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4" w:rsidRPr="00736D0D" w:rsidRDefault="00B741F4" w:rsidP="00B741F4">
      <w:pPr>
        <w:tabs>
          <w:tab w:val="left" w:pos="5790"/>
        </w:tabs>
        <w:jc w:val="center"/>
        <w:rPr>
          <w:b/>
          <w:spacing w:val="20"/>
        </w:rPr>
      </w:pPr>
      <w:r w:rsidRPr="00736D0D">
        <w:rPr>
          <w:b/>
          <w:spacing w:val="20"/>
        </w:rPr>
        <w:t>АДМИНИСТРАЦИЯ</w:t>
      </w:r>
      <w:r w:rsidRPr="00736D0D">
        <w:rPr>
          <w:b/>
          <w:spacing w:val="20"/>
        </w:rPr>
        <w:br/>
        <w:t>ТРОИЦКОГО РАЙОНА</w:t>
      </w:r>
    </w:p>
    <w:p w:rsidR="00B741F4" w:rsidRPr="00736D0D" w:rsidRDefault="00B741F4" w:rsidP="00B741F4">
      <w:pPr>
        <w:jc w:val="center"/>
        <w:rPr>
          <w:b/>
        </w:rPr>
      </w:pPr>
      <w:r w:rsidRPr="00736D0D">
        <w:rPr>
          <w:b/>
          <w:spacing w:val="20"/>
        </w:rPr>
        <w:t>АЛТАЙСКОГО КРАЯ</w:t>
      </w:r>
    </w:p>
    <w:p w:rsidR="00B741F4" w:rsidRPr="00736D0D" w:rsidRDefault="00B741F4" w:rsidP="00B741F4">
      <w:pPr>
        <w:jc w:val="center"/>
        <w:rPr>
          <w:rFonts w:ascii="Arial" w:hAnsi="Arial" w:cs="Arial"/>
          <w:b/>
          <w:spacing w:val="84"/>
          <w:sz w:val="36"/>
          <w:szCs w:val="36"/>
        </w:rPr>
      </w:pPr>
    </w:p>
    <w:p w:rsidR="00B741F4" w:rsidRPr="00736D0D" w:rsidRDefault="00B741F4" w:rsidP="00B741F4">
      <w:pPr>
        <w:jc w:val="center"/>
        <w:rPr>
          <w:b/>
          <w:spacing w:val="84"/>
        </w:rPr>
      </w:pPr>
      <w:r w:rsidRPr="00736D0D">
        <w:rPr>
          <w:rFonts w:ascii="Arial" w:hAnsi="Arial" w:cs="Arial"/>
          <w:b/>
          <w:spacing w:val="84"/>
          <w:sz w:val="36"/>
          <w:szCs w:val="36"/>
        </w:rPr>
        <w:t>ПОСТАНОВЛЕНИЕ</w:t>
      </w:r>
    </w:p>
    <w:p w:rsidR="00B741F4" w:rsidRPr="00736D0D" w:rsidRDefault="00B741F4" w:rsidP="00B741F4">
      <w:pPr>
        <w:rPr>
          <w:b/>
          <w:sz w:val="14"/>
        </w:rPr>
      </w:pPr>
    </w:p>
    <w:tbl>
      <w:tblPr>
        <w:tblW w:w="9180" w:type="dxa"/>
        <w:tblInd w:w="288" w:type="dxa"/>
        <w:tblLook w:val="04A0" w:firstRow="1" w:lastRow="0" w:firstColumn="1" w:lastColumn="0" w:noHBand="0" w:noVBand="1"/>
      </w:tblPr>
      <w:tblGrid>
        <w:gridCol w:w="3190"/>
        <w:gridCol w:w="3190"/>
        <w:gridCol w:w="2800"/>
      </w:tblGrid>
      <w:tr w:rsidR="00B741F4" w:rsidRPr="008E72BE" w:rsidTr="009F0F3A">
        <w:tc>
          <w:tcPr>
            <w:tcW w:w="3190" w:type="dxa"/>
            <w:shd w:val="clear" w:color="auto" w:fill="auto"/>
          </w:tcPr>
          <w:p w:rsidR="00B741F4" w:rsidRPr="008E72BE" w:rsidRDefault="008E72BE" w:rsidP="009F0F3A">
            <w:pPr>
              <w:rPr>
                <w:rFonts w:ascii="Arial" w:hAnsi="Arial" w:cs="Arial"/>
                <w:sz w:val="22"/>
                <w:szCs w:val="22"/>
              </w:rPr>
            </w:pPr>
            <w:r w:rsidRPr="008E72BE">
              <w:rPr>
                <w:rFonts w:ascii="Arial" w:hAnsi="Arial" w:cs="Arial"/>
                <w:sz w:val="22"/>
                <w:szCs w:val="22"/>
              </w:rPr>
              <w:t>11.11.2022</w:t>
            </w:r>
          </w:p>
          <w:p w:rsidR="00B741F4" w:rsidRPr="008E72BE" w:rsidRDefault="00B741F4" w:rsidP="009F0F3A">
            <w:pPr>
              <w:rPr>
                <w:rFonts w:ascii="Arial" w:hAnsi="Arial" w:cs="Arial"/>
                <w:sz w:val="22"/>
                <w:szCs w:val="22"/>
                <w:highlight w:val="yellow"/>
              </w:rPr>
            </w:pPr>
          </w:p>
        </w:tc>
        <w:tc>
          <w:tcPr>
            <w:tcW w:w="3190" w:type="dxa"/>
            <w:shd w:val="clear" w:color="auto" w:fill="auto"/>
          </w:tcPr>
          <w:p w:rsidR="00B741F4" w:rsidRPr="008E72BE" w:rsidRDefault="00B741F4" w:rsidP="009F0F3A">
            <w:pPr>
              <w:rPr>
                <w:rFonts w:ascii="Arial" w:hAnsi="Arial" w:cs="Arial"/>
                <w:sz w:val="22"/>
                <w:szCs w:val="22"/>
                <w:highlight w:val="yellow"/>
              </w:rPr>
            </w:pPr>
          </w:p>
        </w:tc>
        <w:tc>
          <w:tcPr>
            <w:tcW w:w="2800" w:type="dxa"/>
            <w:shd w:val="clear" w:color="auto" w:fill="auto"/>
          </w:tcPr>
          <w:p w:rsidR="00B741F4" w:rsidRPr="008E72BE" w:rsidRDefault="00B741F4" w:rsidP="00317D75">
            <w:pPr>
              <w:rPr>
                <w:rFonts w:ascii="Arial" w:hAnsi="Arial" w:cs="Arial"/>
                <w:sz w:val="22"/>
                <w:szCs w:val="22"/>
                <w:highlight w:val="yellow"/>
              </w:rPr>
            </w:pPr>
            <w:r w:rsidRPr="008E72BE">
              <w:rPr>
                <w:rFonts w:ascii="Arial" w:hAnsi="Arial" w:cs="Arial"/>
                <w:sz w:val="22"/>
                <w:szCs w:val="22"/>
              </w:rPr>
              <w:t xml:space="preserve">                </w:t>
            </w:r>
            <w:r w:rsidR="008E72BE" w:rsidRPr="008E72BE">
              <w:rPr>
                <w:rFonts w:ascii="Arial" w:hAnsi="Arial" w:cs="Arial"/>
                <w:sz w:val="22"/>
                <w:szCs w:val="22"/>
              </w:rPr>
              <w:t xml:space="preserve">           № 905</w:t>
            </w:r>
          </w:p>
        </w:tc>
      </w:tr>
    </w:tbl>
    <w:p w:rsidR="00B741F4" w:rsidRPr="00736D0D" w:rsidRDefault="00B741F4" w:rsidP="00B741F4">
      <w:pPr>
        <w:rPr>
          <w:sz w:val="14"/>
          <w:szCs w:val="28"/>
        </w:rPr>
      </w:pPr>
    </w:p>
    <w:p w:rsidR="00B741F4" w:rsidRPr="00736D0D" w:rsidRDefault="00B741F4" w:rsidP="00B741F4">
      <w:pPr>
        <w:jc w:val="center"/>
        <w:rPr>
          <w:rFonts w:ascii="Arial" w:hAnsi="Arial" w:cs="Arial"/>
          <w:b/>
          <w:sz w:val="18"/>
          <w:szCs w:val="18"/>
        </w:rPr>
      </w:pPr>
      <w:r w:rsidRPr="00736D0D">
        <w:rPr>
          <w:rFonts w:ascii="Arial" w:hAnsi="Arial" w:cs="Arial"/>
          <w:b/>
          <w:sz w:val="18"/>
          <w:szCs w:val="18"/>
        </w:rPr>
        <w:t>с. Троицкое</w:t>
      </w:r>
    </w:p>
    <w:p w:rsidR="00B741F4" w:rsidRPr="00736D0D" w:rsidRDefault="00B741F4" w:rsidP="00B741F4">
      <w:pPr>
        <w:jc w:val="center"/>
        <w:rPr>
          <w:rFonts w:ascii="Arial" w:hAnsi="Arial" w:cs="Arial"/>
          <w:b/>
          <w:sz w:val="18"/>
          <w:szCs w:val="18"/>
        </w:rPr>
      </w:pPr>
    </w:p>
    <w:p w:rsidR="00B741F4" w:rsidRPr="00736D0D" w:rsidRDefault="00B741F4" w:rsidP="00B741F4">
      <w:pPr>
        <w:jc w:val="center"/>
        <w:rPr>
          <w:rFonts w:ascii="Arial" w:hAnsi="Arial" w:cs="Arial"/>
          <w:b/>
          <w:sz w:val="18"/>
          <w:szCs w:val="18"/>
        </w:rPr>
      </w:pPr>
    </w:p>
    <w:p w:rsidR="00B741F4" w:rsidRPr="00736D0D" w:rsidRDefault="00B741F4" w:rsidP="00B741F4">
      <w:pPr>
        <w:jc w:val="both"/>
        <w:rPr>
          <w:sz w:val="8"/>
          <w:szCs w:val="28"/>
        </w:rPr>
      </w:pPr>
    </w:p>
    <w:p w:rsidR="00B741F4" w:rsidRPr="003B443D" w:rsidRDefault="007771FB" w:rsidP="001C223E">
      <w:pPr>
        <w:ind w:right="4819"/>
        <w:jc w:val="both"/>
        <w:rPr>
          <w:sz w:val="26"/>
          <w:szCs w:val="26"/>
        </w:rPr>
      </w:pPr>
      <w:r w:rsidRPr="003B443D">
        <w:rPr>
          <w:sz w:val="26"/>
          <w:szCs w:val="26"/>
        </w:rPr>
        <w:t>Об утверждении административного регламента предоставления муниципальной услуги «</w:t>
      </w:r>
      <w:r w:rsidR="001C223E" w:rsidRPr="003B443D">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Троицкого района Алтайского края</w:t>
      </w:r>
    </w:p>
    <w:p w:rsidR="00B741F4" w:rsidRPr="003B443D" w:rsidRDefault="00B741F4" w:rsidP="00B741F4">
      <w:pPr>
        <w:ind w:right="5035" w:firstLine="709"/>
        <w:jc w:val="both"/>
        <w:rPr>
          <w:sz w:val="26"/>
          <w:szCs w:val="26"/>
        </w:rPr>
      </w:pPr>
    </w:p>
    <w:p w:rsidR="00B741F4" w:rsidRPr="003B443D" w:rsidRDefault="00B741F4" w:rsidP="00B741F4">
      <w:pPr>
        <w:pStyle w:val="a3"/>
        <w:tabs>
          <w:tab w:val="left" w:pos="426"/>
        </w:tabs>
        <w:spacing w:before="0" w:beforeAutospacing="0" w:after="0" w:afterAutospacing="0" w:line="276" w:lineRule="auto"/>
        <w:ind w:firstLine="709"/>
        <w:jc w:val="both"/>
        <w:rPr>
          <w:sz w:val="26"/>
          <w:szCs w:val="26"/>
        </w:rPr>
      </w:pPr>
      <w:r w:rsidRPr="003B443D">
        <w:rPr>
          <w:sz w:val="26"/>
          <w:szCs w:val="26"/>
        </w:rPr>
        <w:t>В соответствии со статьей 57 Устава муниципального образования Троицкий район Алтайского края</w:t>
      </w:r>
    </w:p>
    <w:p w:rsidR="00B741F4" w:rsidRPr="003B443D" w:rsidRDefault="00B741F4" w:rsidP="00B741F4">
      <w:pPr>
        <w:pStyle w:val="a3"/>
        <w:tabs>
          <w:tab w:val="left" w:pos="426"/>
        </w:tabs>
        <w:spacing w:before="0" w:beforeAutospacing="0" w:after="0" w:afterAutospacing="0"/>
        <w:ind w:firstLine="709"/>
        <w:jc w:val="both"/>
        <w:rPr>
          <w:sz w:val="26"/>
          <w:szCs w:val="26"/>
        </w:rPr>
      </w:pPr>
    </w:p>
    <w:p w:rsidR="00B741F4" w:rsidRPr="003B443D" w:rsidRDefault="00B741F4" w:rsidP="00B741F4">
      <w:pPr>
        <w:ind w:firstLine="709"/>
        <w:jc w:val="center"/>
        <w:rPr>
          <w:spacing w:val="40"/>
          <w:sz w:val="26"/>
          <w:szCs w:val="26"/>
        </w:rPr>
      </w:pPr>
      <w:r w:rsidRPr="003B443D">
        <w:rPr>
          <w:spacing w:val="40"/>
          <w:sz w:val="26"/>
          <w:szCs w:val="26"/>
        </w:rPr>
        <w:t>постановляю:</w:t>
      </w:r>
    </w:p>
    <w:p w:rsidR="00E84947" w:rsidRPr="003B443D" w:rsidRDefault="00E84947" w:rsidP="00B741F4">
      <w:pPr>
        <w:ind w:firstLine="709"/>
        <w:jc w:val="center"/>
        <w:rPr>
          <w:spacing w:val="40"/>
          <w:sz w:val="26"/>
          <w:szCs w:val="26"/>
        </w:rPr>
      </w:pPr>
    </w:p>
    <w:p w:rsidR="0019412C" w:rsidRPr="003B443D" w:rsidRDefault="007771FB" w:rsidP="001C223E">
      <w:pPr>
        <w:pStyle w:val="a3"/>
        <w:numPr>
          <w:ilvl w:val="0"/>
          <w:numId w:val="1"/>
        </w:numPr>
        <w:tabs>
          <w:tab w:val="left" w:pos="1134"/>
        </w:tabs>
        <w:spacing w:before="0" w:beforeAutospacing="0" w:after="0" w:afterAutospacing="0" w:line="276" w:lineRule="auto"/>
        <w:ind w:left="0" w:firstLine="851"/>
        <w:jc w:val="both"/>
        <w:rPr>
          <w:rFonts w:asciiTheme="majorBidi" w:hAnsiTheme="majorBidi" w:cstheme="majorBidi"/>
          <w:sz w:val="26"/>
          <w:szCs w:val="26"/>
        </w:rPr>
      </w:pPr>
      <w:r w:rsidRPr="003B443D">
        <w:rPr>
          <w:rFonts w:asciiTheme="majorBidi" w:hAnsiTheme="majorBidi" w:cstheme="majorBidi"/>
          <w:sz w:val="26"/>
          <w:szCs w:val="26"/>
        </w:rPr>
        <w:t>Утвердить прилагаемый административный регламент предоставления муниципальной услуги «</w:t>
      </w:r>
      <w:r w:rsidR="001C223E" w:rsidRPr="003B443D">
        <w:rPr>
          <w:rFonts w:asciiTheme="majorBidi" w:hAnsiTheme="majorBidi" w:cstheme="majorBidi"/>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w:t>
      </w:r>
      <w:r w:rsidR="003B443D" w:rsidRPr="003B443D">
        <w:rPr>
          <w:rFonts w:asciiTheme="majorBidi" w:hAnsiTheme="majorBidi" w:cstheme="majorBidi"/>
          <w:sz w:val="26"/>
          <w:szCs w:val="26"/>
        </w:rPr>
        <w:t>го</w:t>
      </w:r>
      <w:r w:rsidR="001C223E" w:rsidRPr="003B443D">
        <w:rPr>
          <w:rFonts w:asciiTheme="majorBidi" w:hAnsiTheme="majorBidi" w:cstheme="majorBidi"/>
          <w:sz w:val="26"/>
          <w:szCs w:val="26"/>
        </w:rPr>
        <w:t xml:space="preserve"> строительства и внесение изменений в разрешение на строительство объекта капитально</w:t>
      </w:r>
      <w:r w:rsidR="003B443D" w:rsidRPr="003B443D">
        <w:rPr>
          <w:rFonts w:asciiTheme="majorBidi" w:hAnsiTheme="majorBidi" w:cstheme="majorBidi"/>
          <w:sz w:val="26"/>
          <w:szCs w:val="26"/>
        </w:rPr>
        <w:t>го</w:t>
      </w:r>
      <w:r w:rsidR="001C223E" w:rsidRPr="003B443D">
        <w:rPr>
          <w:rFonts w:asciiTheme="majorBidi" w:hAnsiTheme="majorBidi" w:cstheme="majorBidi"/>
          <w:sz w:val="26"/>
          <w:szCs w:val="26"/>
        </w:rPr>
        <w:t xml:space="preserve"> строительства в связи с продлением срока действия такого разрешения)» на территории Троицкого района Алтайского края</w:t>
      </w:r>
      <w:r w:rsidRPr="003B443D">
        <w:rPr>
          <w:rFonts w:asciiTheme="majorBidi" w:hAnsiTheme="majorBidi" w:cstheme="majorBidi"/>
          <w:sz w:val="26"/>
          <w:szCs w:val="26"/>
        </w:rPr>
        <w:t>.</w:t>
      </w:r>
    </w:p>
    <w:p w:rsidR="00B741F4" w:rsidRPr="00F05A24" w:rsidRDefault="00F05A24" w:rsidP="00F05A24">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r>
        <w:rPr>
          <w:sz w:val="26"/>
          <w:szCs w:val="26"/>
        </w:rPr>
        <w:t>Отменить постановления</w:t>
      </w:r>
      <w:r w:rsidR="0073483E" w:rsidRPr="003B443D">
        <w:rPr>
          <w:sz w:val="26"/>
          <w:szCs w:val="26"/>
        </w:rPr>
        <w:t xml:space="preserve"> Администрации Троицкого района Ал</w:t>
      </w:r>
      <w:r w:rsidR="003B443D" w:rsidRPr="003B443D">
        <w:rPr>
          <w:sz w:val="26"/>
          <w:szCs w:val="26"/>
        </w:rPr>
        <w:t>т</w:t>
      </w:r>
      <w:r>
        <w:rPr>
          <w:sz w:val="26"/>
          <w:szCs w:val="26"/>
        </w:rPr>
        <w:t>айского края:</w:t>
      </w:r>
    </w:p>
    <w:p w:rsidR="00F05A24" w:rsidRDefault="00F05A24" w:rsidP="00F05A24">
      <w:pPr>
        <w:pStyle w:val="a3"/>
        <w:tabs>
          <w:tab w:val="left" w:pos="1134"/>
        </w:tabs>
        <w:spacing w:before="0" w:beforeAutospacing="0" w:after="0" w:afterAutospacing="0" w:line="276" w:lineRule="auto"/>
        <w:ind w:firstLine="709"/>
        <w:jc w:val="both"/>
        <w:rPr>
          <w:sz w:val="26"/>
          <w:szCs w:val="26"/>
        </w:rPr>
      </w:pPr>
      <w:r>
        <w:rPr>
          <w:sz w:val="26"/>
          <w:szCs w:val="26"/>
        </w:rPr>
        <w:t>от 29.10.2019 № 799 «Об утверждении административного регламента по предоставлению Администрацией Троицкого района Алтайского края муниципальной услуги «Выдача разрешений на строительство и ввод объектов в эксплуатацию»;</w:t>
      </w:r>
    </w:p>
    <w:p w:rsidR="00F05A24" w:rsidRDefault="00F05A24" w:rsidP="00F05A24">
      <w:pPr>
        <w:pStyle w:val="a3"/>
        <w:tabs>
          <w:tab w:val="left" w:pos="1134"/>
        </w:tabs>
        <w:spacing w:before="0" w:beforeAutospacing="0" w:after="0" w:afterAutospacing="0" w:line="276" w:lineRule="auto"/>
        <w:ind w:firstLine="709"/>
        <w:jc w:val="both"/>
        <w:rPr>
          <w:sz w:val="26"/>
          <w:szCs w:val="26"/>
        </w:rPr>
      </w:pPr>
      <w:r>
        <w:rPr>
          <w:sz w:val="26"/>
          <w:szCs w:val="26"/>
        </w:rPr>
        <w:t xml:space="preserve">от 25.03.2020 № 138 «О внесении изменений в постановление Администрации Троицкого района </w:t>
      </w:r>
      <w:r w:rsidRPr="00F05A24">
        <w:rPr>
          <w:sz w:val="26"/>
          <w:szCs w:val="26"/>
        </w:rPr>
        <w:t xml:space="preserve">«Об утверждении административного регламента по предоставлению Администрацией Троицкого района Алтайского </w:t>
      </w:r>
      <w:r w:rsidRPr="00F05A24">
        <w:rPr>
          <w:sz w:val="26"/>
          <w:szCs w:val="26"/>
        </w:rPr>
        <w:lastRenderedPageBreak/>
        <w:t>края муниципальной услуги «Выдача разрешений на строительство и ввод объектов в эксплуатацию»;</w:t>
      </w:r>
    </w:p>
    <w:p w:rsidR="00F05A24" w:rsidRPr="003B443D" w:rsidRDefault="00F05A24" w:rsidP="00F05A24">
      <w:pPr>
        <w:pStyle w:val="a3"/>
        <w:tabs>
          <w:tab w:val="left" w:pos="1134"/>
        </w:tabs>
        <w:spacing w:before="0" w:beforeAutospacing="0" w:after="0" w:afterAutospacing="0" w:line="276" w:lineRule="auto"/>
        <w:ind w:firstLine="709"/>
        <w:jc w:val="both"/>
        <w:rPr>
          <w:rFonts w:asciiTheme="majorBidi" w:hAnsiTheme="majorBidi" w:cstheme="majorBidi"/>
          <w:sz w:val="26"/>
          <w:szCs w:val="26"/>
        </w:rPr>
      </w:pPr>
      <w:r>
        <w:rPr>
          <w:sz w:val="26"/>
          <w:szCs w:val="26"/>
        </w:rPr>
        <w:t xml:space="preserve">от 30.06.2020 № 400 «О внесении изменений в постановление Администрации Троицкого района </w:t>
      </w:r>
      <w:r w:rsidRPr="00F05A24">
        <w:rPr>
          <w:sz w:val="26"/>
          <w:szCs w:val="26"/>
        </w:rPr>
        <w:t>«Об утверждении административного регламента по предоставлению Администрацией Троицкого района муниципальной услуги «Выдача разрешений на строительство и ввод объектов в эксплуатацию»</w:t>
      </w:r>
      <w:r>
        <w:rPr>
          <w:sz w:val="26"/>
          <w:szCs w:val="26"/>
        </w:rPr>
        <w:t>.</w:t>
      </w:r>
    </w:p>
    <w:p w:rsidR="0073483E" w:rsidRPr="003B443D" w:rsidRDefault="0073483E" w:rsidP="0073483E">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r w:rsidRPr="003B443D">
        <w:rPr>
          <w:sz w:val="26"/>
          <w:szCs w:val="26"/>
        </w:rPr>
        <w:t>Обнародовать настоящее постановление на официальном сайте Администрации Троицкого района</w:t>
      </w:r>
      <w:r w:rsidR="00E068FC" w:rsidRPr="003B443D">
        <w:rPr>
          <w:sz w:val="26"/>
          <w:szCs w:val="26"/>
        </w:rPr>
        <w:t>.</w:t>
      </w:r>
    </w:p>
    <w:p w:rsidR="00E068FC" w:rsidRPr="003B443D" w:rsidRDefault="00F77A6A" w:rsidP="00E84947">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proofErr w:type="gramStart"/>
      <w:r w:rsidRPr="003B443D">
        <w:rPr>
          <w:rFonts w:asciiTheme="majorBidi" w:hAnsiTheme="majorBidi" w:cstheme="majorBidi"/>
          <w:sz w:val="26"/>
          <w:szCs w:val="26"/>
        </w:rPr>
        <w:t>Контроль за</w:t>
      </w:r>
      <w:proofErr w:type="gramEnd"/>
      <w:r w:rsidRPr="003B443D">
        <w:rPr>
          <w:rFonts w:asciiTheme="majorBidi" w:hAnsiTheme="majorBidi" w:cstheme="majorBidi"/>
          <w:sz w:val="26"/>
          <w:szCs w:val="26"/>
        </w:rPr>
        <w:t xml:space="preserve"> исполнением настоящего постановления оставляю за собой.</w:t>
      </w:r>
    </w:p>
    <w:p w:rsidR="00B741F4" w:rsidRPr="003B443D" w:rsidRDefault="00B741F4" w:rsidP="00B741F4">
      <w:pPr>
        <w:autoSpaceDE w:val="0"/>
        <w:autoSpaceDN w:val="0"/>
        <w:ind w:left="5670"/>
        <w:jc w:val="right"/>
        <w:rPr>
          <w:rFonts w:eastAsia="Calibri"/>
          <w:sz w:val="26"/>
          <w:szCs w:val="26"/>
          <w:lang w:eastAsia="en-US"/>
        </w:rPr>
      </w:pPr>
    </w:p>
    <w:p w:rsidR="007771FB" w:rsidRPr="003B443D" w:rsidRDefault="007771FB" w:rsidP="00B741F4">
      <w:pPr>
        <w:autoSpaceDE w:val="0"/>
        <w:autoSpaceDN w:val="0"/>
        <w:ind w:left="5670"/>
        <w:jc w:val="right"/>
        <w:rPr>
          <w:rFonts w:eastAsia="Calibri"/>
          <w:sz w:val="26"/>
          <w:szCs w:val="26"/>
          <w:lang w:eastAsia="en-US"/>
        </w:rPr>
      </w:pPr>
    </w:p>
    <w:p w:rsidR="00F77A6A" w:rsidRPr="003B443D" w:rsidRDefault="00F77A6A" w:rsidP="00F77A6A">
      <w:pPr>
        <w:rPr>
          <w:sz w:val="26"/>
          <w:szCs w:val="26"/>
        </w:rPr>
      </w:pPr>
      <w:proofErr w:type="spellStart"/>
      <w:r w:rsidRPr="003B443D">
        <w:rPr>
          <w:sz w:val="26"/>
          <w:szCs w:val="26"/>
        </w:rPr>
        <w:t>И.о</w:t>
      </w:r>
      <w:proofErr w:type="spellEnd"/>
      <w:r w:rsidRPr="003B443D">
        <w:rPr>
          <w:sz w:val="26"/>
          <w:szCs w:val="26"/>
        </w:rPr>
        <w:t xml:space="preserve">. главы района                                                                            </w:t>
      </w:r>
      <w:r w:rsidR="00D620CA">
        <w:rPr>
          <w:sz w:val="26"/>
          <w:szCs w:val="26"/>
        </w:rPr>
        <w:tab/>
        <w:t xml:space="preserve">        </w:t>
      </w:r>
      <w:r w:rsidRPr="003B443D">
        <w:rPr>
          <w:sz w:val="26"/>
          <w:szCs w:val="26"/>
        </w:rPr>
        <w:t xml:space="preserve"> В.В. Журавлёв</w:t>
      </w:r>
    </w:p>
    <w:p w:rsidR="00EB46B8" w:rsidRPr="00736D0D" w:rsidRDefault="00EB46B8">
      <w:pPr>
        <w:spacing w:after="200" w:line="276" w:lineRule="auto"/>
        <w:rPr>
          <w:sz w:val="22"/>
          <w:szCs w:val="22"/>
        </w:rPr>
      </w:pPr>
      <w:r w:rsidRPr="00736D0D">
        <w:rPr>
          <w:sz w:val="22"/>
          <w:szCs w:val="22"/>
        </w:rPr>
        <w:br w:type="page"/>
      </w:r>
    </w:p>
    <w:p w:rsidR="00E84947" w:rsidRPr="00736D0D" w:rsidRDefault="00E84947" w:rsidP="003D39DC">
      <w:pPr>
        <w:ind w:left="5670"/>
      </w:pPr>
      <w:r w:rsidRPr="00736D0D">
        <w:lastRenderedPageBreak/>
        <w:t>УТВЕРЖДЕН</w:t>
      </w:r>
    </w:p>
    <w:p w:rsidR="00E84947" w:rsidRPr="00736D0D" w:rsidRDefault="00E84947" w:rsidP="003D39DC">
      <w:pPr>
        <w:ind w:left="5670"/>
      </w:pPr>
      <w:r w:rsidRPr="00736D0D">
        <w:t xml:space="preserve">постановлением Администрации Троицкого района Алтайского края </w:t>
      </w:r>
    </w:p>
    <w:p w:rsidR="00E84947" w:rsidRPr="00736D0D" w:rsidRDefault="008E72BE" w:rsidP="008E72BE">
      <w:pPr>
        <w:ind w:left="5670"/>
      </w:pPr>
      <w:r>
        <w:t>от 11 но</w:t>
      </w:r>
      <w:r w:rsidR="00EB46B8" w:rsidRPr="00736D0D">
        <w:t xml:space="preserve">ября </w:t>
      </w:r>
      <w:r w:rsidR="00E84947" w:rsidRPr="00736D0D">
        <w:t>2022 г</w:t>
      </w:r>
      <w:r>
        <w:t>ода № 905</w:t>
      </w:r>
    </w:p>
    <w:p w:rsidR="009267D4" w:rsidRDefault="009267D4" w:rsidP="009267D4">
      <w:pPr>
        <w:pStyle w:val="a3"/>
        <w:spacing w:before="0" w:beforeAutospacing="0" w:after="0" w:afterAutospacing="0"/>
        <w:jc w:val="right"/>
      </w:pPr>
      <w:r>
        <w:t>(в ред. Постановления от 13.02.2024 № 132</w:t>
      </w:r>
      <w:bookmarkStart w:id="0" w:name="_GoBack"/>
      <w:bookmarkEnd w:id="0"/>
      <w:r>
        <w:t>)</w:t>
      </w:r>
    </w:p>
    <w:p w:rsidR="00E84947" w:rsidRPr="00736D0D" w:rsidRDefault="00E84947" w:rsidP="00E84947">
      <w:pPr>
        <w:widowControl w:val="0"/>
        <w:autoSpaceDE w:val="0"/>
        <w:autoSpaceDN w:val="0"/>
        <w:adjustRightInd w:val="0"/>
        <w:ind w:firstLine="851"/>
        <w:jc w:val="center"/>
        <w:rPr>
          <w:b/>
        </w:rPr>
      </w:pPr>
    </w:p>
    <w:p w:rsidR="00AF37D2" w:rsidRPr="00AF37D2" w:rsidRDefault="00E84947" w:rsidP="00AF37D2">
      <w:pPr>
        <w:widowControl w:val="0"/>
        <w:autoSpaceDE w:val="0"/>
        <w:autoSpaceDN w:val="0"/>
        <w:adjustRightInd w:val="0"/>
        <w:ind w:firstLine="851"/>
        <w:jc w:val="center"/>
        <w:rPr>
          <w:b/>
          <w:bCs/>
        </w:rPr>
      </w:pPr>
      <w:r w:rsidRPr="00736D0D">
        <w:rPr>
          <w:b/>
        </w:rPr>
        <w:t xml:space="preserve">Административный регламент предоставления муниципальной услуги </w:t>
      </w:r>
      <w:r w:rsidRPr="00736D0D">
        <w:rPr>
          <w:b/>
          <w:bCs/>
          <w:i/>
          <w:iCs/>
        </w:rPr>
        <w:t>«</w:t>
      </w:r>
      <w:r w:rsidR="00AF37D2" w:rsidRPr="00AF37D2">
        <w:rPr>
          <w:b/>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w:t>
      </w:r>
      <w:r w:rsidR="007D449D">
        <w:rPr>
          <w:b/>
          <w:bCs/>
        </w:rPr>
        <w:t>го</w:t>
      </w:r>
      <w:r w:rsidR="00AF37D2" w:rsidRPr="00AF37D2">
        <w:rPr>
          <w:b/>
          <w:bCs/>
        </w:rPr>
        <w:t xml:space="preserve"> строительства и внесение изменений в разрешение на строительство объекта капитально</w:t>
      </w:r>
      <w:r w:rsidR="007D449D">
        <w:rPr>
          <w:b/>
          <w:bCs/>
        </w:rPr>
        <w:t>го</w:t>
      </w:r>
      <w:r w:rsidR="00AF37D2" w:rsidRPr="00AF37D2">
        <w:rPr>
          <w:b/>
          <w:bCs/>
        </w:rPr>
        <w:t xml:space="preserve"> строительства в связи с продлением срока действия такого разрешения)</w:t>
      </w:r>
      <w:r w:rsidR="00AF37D2" w:rsidRPr="00AF37D2">
        <w:rPr>
          <w:b/>
          <w:bCs/>
          <w:i/>
          <w:iCs/>
        </w:rPr>
        <w:t xml:space="preserve">» </w:t>
      </w:r>
      <w:r w:rsidR="00AF37D2" w:rsidRPr="00AF37D2">
        <w:rPr>
          <w:b/>
          <w:bCs/>
        </w:rPr>
        <w:t>на территории Троицкого района Алтайского края</w:t>
      </w:r>
    </w:p>
    <w:p w:rsidR="00E84947" w:rsidRPr="00736D0D" w:rsidRDefault="00E84947" w:rsidP="00AF37D2">
      <w:pPr>
        <w:widowControl w:val="0"/>
        <w:autoSpaceDE w:val="0"/>
        <w:autoSpaceDN w:val="0"/>
        <w:adjustRightInd w:val="0"/>
        <w:ind w:firstLine="851"/>
        <w:jc w:val="center"/>
        <w:rPr>
          <w:b/>
          <w:bCs/>
        </w:rPr>
      </w:pPr>
    </w:p>
    <w:p w:rsidR="00E84947" w:rsidRPr="00736D0D" w:rsidRDefault="00E84947" w:rsidP="00E84947">
      <w:pPr>
        <w:widowControl w:val="0"/>
        <w:tabs>
          <w:tab w:val="left" w:pos="567"/>
        </w:tabs>
        <w:contextualSpacing/>
        <w:jc w:val="both"/>
        <w:rPr>
          <w:i/>
          <w:iCs/>
        </w:rPr>
      </w:pPr>
    </w:p>
    <w:p w:rsidR="00D620CA" w:rsidRPr="008119F6" w:rsidRDefault="00D620CA" w:rsidP="003D39DC">
      <w:pPr>
        <w:widowControl w:val="0"/>
        <w:tabs>
          <w:tab w:val="left" w:pos="567"/>
        </w:tabs>
        <w:contextualSpacing/>
        <w:jc w:val="center"/>
        <w:rPr>
          <w:b/>
          <w:color w:val="000000" w:themeColor="text1"/>
        </w:rPr>
      </w:pPr>
      <w:r w:rsidRPr="008119F6">
        <w:rPr>
          <w:b/>
          <w:color w:val="000000" w:themeColor="text1"/>
        </w:rPr>
        <w:t>1.Общие положения</w:t>
      </w:r>
    </w:p>
    <w:p w:rsidR="00D620CA" w:rsidRPr="008119F6" w:rsidRDefault="00D620CA" w:rsidP="00D620CA">
      <w:pPr>
        <w:widowControl w:val="0"/>
        <w:tabs>
          <w:tab w:val="left" w:pos="567"/>
        </w:tabs>
        <w:ind w:left="1287"/>
        <w:contextualSpacing/>
        <w:jc w:val="center"/>
        <w:rPr>
          <w:b/>
          <w:color w:val="000000" w:themeColor="text1"/>
        </w:rPr>
      </w:pPr>
    </w:p>
    <w:p w:rsidR="00D620CA" w:rsidRDefault="00D620CA" w:rsidP="00D620CA">
      <w:pPr>
        <w:autoSpaceDE w:val="0"/>
        <w:autoSpaceDN w:val="0"/>
        <w:adjustRightInd w:val="0"/>
        <w:ind w:firstLine="709"/>
        <w:jc w:val="both"/>
        <w:rPr>
          <w:color w:val="000000" w:themeColor="text1"/>
        </w:rPr>
      </w:pPr>
      <w:r>
        <w:rPr>
          <w:color w:val="000000" w:themeColor="text1"/>
        </w:rPr>
        <w:t xml:space="preserve">1.1. </w:t>
      </w:r>
      <w:proofErr w:type="gramStart"/>
      <w:r w:rsidRPr="008119F6">
        <w:rPr>
          <w:color w:val="000000" w:themeColor="text1"/>
        </w:rPr>
        <w:t>Административный регламент предоставления муниципальной услуги «</w:t>
      </w:r>
      <w:r w:rsidRPr="008119F6">
        <w:rPr>
          <w:bCs/>
          <w:color w:val="000000" w:themeColor="text1"/>
        </w:rPr>
        <w:t>Выдача разрешения на строительство объекта капитального строительства (в том числе внес</w:t>
      </w:r>
      <w:r>
        <w:rPr>
          <w:bCs/>
          <w:color w:val="000000" w:themeColor="text1"/>
        </w:rPr>
        <w:t xml:space="preserve">ение изменений в разрешение на </w:t>
      </w:r>
      <w:r w:rsidRPr="008119F6">
        <w:rPr>
          <w:bCs/>
          <w:color w:val="000000" w:themeColor="text1"/>
        </w:rPr>
        <w:t>строительство объекта капитально</w:t>
      </w:r>
      <w:r w:rsidR="001032CB">
        <w:rPr>
          <w:bCs/>
          <w:color w:val="000000" w:themeColor="text1"/>
        </w:rPr>
        <w:t>го</w:t>
      </w:r>
      <w:r w:rsidRPr="008119F6">
        <w:rPr>
          <w:bCs/>
          <w:color w:val="000000" w:themeColor="text1"/>
        </w:rPr>
        <w:t xml:space="preserve"> строительства и внесение изменений в разрешение на строительство объекта капитально</w:t>
      </w:r>
      <w:r w:rsidR="001032CB">
        <w:rPr>
          <w:bCs/>
          <w:color w:val="000000" w:themeColor="text1"/>
        </w:rPr>
        <w:t>го</w:t>
      </w:r>
      <w:r w:rsidRPr="008119F6">
        <w:rPr>
          <w:bCs/>
          <w:color w:val="000000" w:themeColor="text1"/>
        </w:rPr>
        <w:t xml:space="preserve"> строительства в связи с продлением срока действия такого разрешения</w:t>
      </w:r>
      <w:r>
        <w:rPr>
          <w:bCs/>
          <w:color w:val="000000" w:themeColor="text1"/>
        </w:rPr>
        <w:t>)</w:t>
      </w:r>
      <w:r w:rsidRPr="008119F6">
        <w:rPr>
          <w:color w:val="000000" w:themeColor="text1"/>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w:t>
      </w:r>
      <w:proofErr w:type="gramEnd"/>
      <w:r w:rsidRPr="008119F6">
        <w:rPr>
          <w:color w:val="000000" w:themeColor="text1"/>
        </w:rPr>
        <w:t xml:space="preserve">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color w:val="000000" w:themeColor="text1"/>
        </w:rPr>
        <w:t xml:space="preserve">. </w:t>
      </w:r>
      <w:proofErr w:type="gramStart"/>
      <w:r w:rsidRPr="008119F6">
        <w:rPr>
          <w:color w:val="000000" w:themeColor="text1"/>
        </w:rPr>
        <w:t>Настоящий Административный регламент регулирует отношения, возникающие в связи с предоставлением муниципальной услуги «</w:t>
      </w:r>
      <w:r w:rsidRPr="008119F6">
        <w:rPr>
          <w:bCs/>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Pr="008119F6">
        <w:rPr>
          <w:color w:val="000000" w:themeColor="text1"/>
        </w:rPr>
        <w:t xml:space="preserve">» (далее – </w:t>
      </w:r>
      <w:r>
        <w:rPr>
          <w:color w:val="000000" w:themeColor="text1"/>
        </w:rPr>
        <w:t xml:space="preserve">муниципальная </w:t>
      </w:r>
      <w:r w:rsidRPr="008119F6">
        <w:rPr>
          <w:color w:val="000000" w:themeColor="text1"/>
        </w:rPr>
        <w:t>услуга) в соответствии со статьей 51 Градостроительного кодекса Российской</w:t>
      </w:r>
      <w:proofErr w:type="gramEnd"/>
      <w:r w:rsidRPr="008119F6">
        <w:rPr>
          <w:color w:val="000000" w:themeColor="text1"/>
        </w:rPr>
        <w:t xml:space="preserve"> Федерации.</w:t>
      </w:r>
    </w:p>
    <w:p w:rsidR="00D620CA" w:rsidRPr="008119F6" w:rsidRDefault="00D620CA" w:rsidP="00D620CA">
      <w:pPr>
        <w:autoSpaceDE w:val="0"/>
        <w:autoSpaceDN w:val="0"/>
        <w:adjustRightInd w:val="0"/>
        <w:ind w:firstLine="709"/>
        <w:jc w:val="both"/>
        <w:rPr>
          <w:color w:val="000000" w:themeColor="text1"/>
        </w:rPr>
      </w:pPr>
      <w:r w:rsidRPr="008119F6">
        <w:rPr>
          <w:color w:val="000000" w:themeColor="text1"/>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620CA" w:rsidRDefault="00D620CA" w:rsidP="00D620CA">
      <w:pPr>
        <w:autoSpaceDE w:val="0"/>
        <w:autoSpaceDN w:val="0"/>
        <w:adjustRightInd w:val="0"/>
        <w:ind w:firstLine="709"/>
        <w:jc w:val="both"/>
        <w:rPr>
          <w:color w:val="000000" w:themeColor="text1"/>
        </w:rPr>
      </w:pPr>
    </w:p>
    <w:p w:rsidR="00D620CA" w:rsidRDefault="00D620CA" w:rsidP="00D620CA">
      <w:pPr>
        <w:autoSpaceDE w:val="0"/>
        <w:autoSpaceDN w:val="0"/>
        <w:adjustRightInd w:val="0"/>
        <w:ind w:firstLine="709"/>
        <w:jc w:val="both"/>
        <w:rPr>
          <w:color w:val="000000" w:themeColor="text1"/>
        </w:rPr>
      </w:pPr>
      <w:r>
        <w:rPr>
          <w:color w:val="000000" w:themeColor="text1"/>
        </w:rPr>
        <w:t xml:space="preserve">1.2. </w:t>
      </w:r>
      <w:r w:rsidRPr="000A5AFB">
        <w:rPr>
          <w:color w:val="000000" w:themeColor="text1"/>
        </w:rPr>
        <w:t xml:space="preserve">Получатели услуги: заявителями на получение муниципальной услуги являются застройщики (далее – Заявитель) - юридическое или физическое лицо, обеспечивающее на принадлежащем ему земельном участке строительство, реконструкцию объекта </w:t>
      </w:r>
      <w:r>
        <w:rPr>
          <w:color w:val="000000" w:themeColor="text1"/>
        </w:rPr>
        <w:t>капитального строительства.</w:t>
      </w:r>
    </w:p>
    <w:p w:rsidR="00D620CA" w:rsidRDefault="00D620CA" w:rsidP="00D620CA">
      <w:pPr>
        <w:tabs>
          <w:tab w:val="left" w:pos="7425"/>
        </w:tabs>
        <w:ind w:firstLine="709"/>
        <w:jc w:val="both"/>
        <w:rPr>
          <w:color w:val="000000" w:themeColor="text1"/>
        </w:rPr>
      </w:pPr>
      <w:r w:rsidRPr="000A5AFB">
        <w:rPr>
          <w:color w:val="000000" w:themeColor="text1"/>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20CA" w:rsidRDefault="00D620CA" w:rsidP="00D620CA">
      <w:pPr>
        <w:autoSpaceDE w:val="0"/>
        <w:autoSpaceDN w:val="0"/>
        <w:adjustRightInd w:val="0"/>
        <w:ind w:firstLine="709"/>
        <w:jc w:val="both"/>
        <w:rPr>
          <w:color w:val="000000" w:themeColor="text1"/>
        </w:rPr>
      </w:pP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 Информирование о предоставлении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1.3.1. Информирование о порядке предоставления муниципальной услуги осуществляется: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 1) непосредственно при личном приеме заявителя в заявителя в отделе по архитектуре и строительству Управления по архитектуре и строительству, ЖКХ и транспорту Администрацию Троицкого района Алтайского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2) по телефону в Уполномоченном органе или многофункциональном центре;</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lastRenderedPageBreak/>
        <w:t>3) письменно, в том числе посредством электронной почты, факсимильной связи;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4) посредством размещения в открытой и доступной форме информации: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5) посредством размещения информации на информационных стендах Уполномоченного органа или многофункционального центра.</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1.3.2. Информирование осуществляется по вопросам, касающимся: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способов подачи </w:t>
      </w:r>
      <w:r>
        <w:rPr>
          <w:color w:val="000000" w:themeColor="text1"/>
        </w:rPr>
        <w:t>заявление на разрешение на строительство (реконструкцию) объекта капитального строительства</w:t>
      </w:r>
      <w:r w:rsidRPr="000A5AFB">
        <w:rPr>
          <w:color w:val="000000" w:themeColor="text1"/>
        </w:rPr>
        <w:t xml:space="preserve"> (далее </w:t>
      </w:r>
      <w:r>
        <w:rPr>
          <w:color w:val="000000" w:themeColor="text1"/>
        </w:rPr>
        <w:t>–</w:t>
      </w:r>
      <w:r w:rsidRPr="000A5AFB">
        <w:rPr>
          <w:color w:val="000000" w:themeColor="text1"/>
        </w:rPr>
        <w:t xml:space="preserve"> </w:t>
      </w:r>
      <w:r>
        <w:rPr>
          <w:color w:val="000000" w:themeColor="text1"/>
        </w:rPr>
        <w:t>разрешение на строительство</w:t>
      </w:r>
      <w:r w:rsidRPr="000A5AFB">
        <w:rPr>
          <w:color w:val="000000" w:themeColor="text1"/>
        </w:rPr>
        <w:t>);</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адресов Уполномоченного органа и многофункциональных центров, обращение в которые необходимо для предоставления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справочной информации о работе Уполномоченного органа (структурных подразделений Уполномоченного органа);</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документов, необходимых для предоставления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порядка и сроков предоставления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порядка получения сведений о ходе рассмотрения уведомления о планируемом строительстве, уведомления об изменении параметров;</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Получение информации по вопросам предоставления муниципальной услуги осуществляется бесплатно.</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A5AFB">
        <w:rPr>
          <w:color w:val="000000" w:themeColor="text1"/>
        </w:rPr>
        <w:t>обратившихся</w:t>
      </w:r>
      <w:proofErr w:type="gramEnd"/>
      <w:r w:rsidRPr="000A5AFB">
        <w:rPr>
          <w:color w:val="000000" w:themeColor="text1"/>
        </w:rPr>
        <w:t xml:space="preserve"> по интересующим вопросам.</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изложить обращение в письменной форме; </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назначить другое время для консультаций.</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Продолжительность информирования по телефону не должна превышать 10 минут.</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Информирование осуществляется в соответствии с графиком приема граждан.</w:t>
      </w:r>
    </w:p>
    <w:p w:rsidR="00D620CA" w:rsidRPr="000A5AFB" w:rsidRDefault="00D620CA" w:rsidP="00974554">
      <w:pPr>
        <w:autoSpaceDE w:val="0"/>
        <w:autoSpaceDN w:val="0"/>
        <w:adjustRightInd w:val="0"/>
        <w:ind w:firstLine="709"/>
        <w:jc w:val="both"/>
        <w:rPr>
          <w:color w:val="000000" w:themeColor="text1"/>
        </w:rPr>
      </w:pPr>
      <w:r w:rsidRPr="000A5AFB">
        <w:rPr>
          <w:color w:val="000000" w:themeColor="text1"/>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w:t>
      </w:r>
      <w:r w:rsidR="00974554">
        <w:rPr>
          <w:color w:val="000000" w:themeColor="text1"/>
        </w:rPr>
        <w:t xml:space="preserve">ном Федеральным законом от </w:t>
      </w:r>
      <w:r w:rsidR="00974554">
        <w:rPr>
          <w:color w:val="000000" w:themeColor="text1"/>
        </w:rPr>
        <w:lastRenderedPageBreak/>
        <w:t>02.05.2006</w:t>
      </w:r>
      <w:r w:rsidRPr="000A5AFB">
        <w:rPr>
          <w:color w:val="000000" w:themeColor="text1"/>
        </w:rPr>
        <w:t xml:space="preserve"> № 59-ФЗ «О порядке рассмотрения обращений граждан Российской Федерации» (далее – Федеральный закон № 59-ФЗ).</w:t>
      </w:r>
    </w:p>
    <w:p w:rsidR="00D620CA" w:rsidRPr="000A5AFB" w:rsidRDefault="00D620CA" w:rsidP="00974554">
      <w:pPr>
        <w:autoSpaceDE w:val="0"/>
        <w:autoSpaceDN w:val="0"/>
        <w:adjustRightInd w:val="0"/>
        <w:ind w:firstLine="709"/>
        <w:jc w:val="both"/>
        <w:rPr>
          <w:color w:val="000000" w:themeColor="text1"/>
        </w:rPr>
      </w:pPr>
      <w:r w:rsidRPr="000A5AFB">
        <w:rPr>
          <w:color w:val="000000" w:themeColor="text1"/>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w:t>
      </w:r>
      <w:r w:rsidR="00974554">
        <w:rPr>
          <w:color w:val="000000" w:themeColor="text1"/>
        </w:rPr>
        <w:t>ва Российской Федерации от 24.10.2011</w:t>
      </w:r>
      <w:r w:rsidRPr="000A5AFB">
        <w:rPr>
          <w:color w:val="000000" w:themeColor="text1"/>
        </w:rPr>
        <w:t xml:space="preserve"> № 861.</w:t>
      </w:r>
    </w:p>
    <w:p w:rsidR="00D620CA" w:rsidRPr="000A5AFB" w:rsidRDefault="00D620CA" w:rsidP="00D620CA">
      <w:pPr>
        <w:autoSpaceDE w:val="0"/>
        <w:autoSpaceDN w:val="0"/>
        <w:adjustRightInd w:val="0"/>
        <w:ind w:firstLine="709"/>
        <w:jc w:val="both"/>
        <w:rPr>
          <w:color w:val="000000" w:themeColor="text1"/>
        </w:rPr>
      </w:pPr>
      <w:proofErr w:type="gramStart"/>
      <w:r w:rsidRPr="000A5AFB">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адрес официального сайта, а также электронной почты и (или) формы обратной связи Уполномоченного органа в сети «Интернет».</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20CA" w:rsidRDefault="00D620CA" w:rsidP="00D620CA">
      <w:pPr>
        <w:autoSpaceDE w:val="0"/>
        <w:autoSpaceDN w:val="0"/>
        <w:adjustRightInd w:val="0"/>
        <w:ind w:firstLine="709"/>
        <w:jc w:val="both"/>
        <w:rPr>
          <w:color w:val="000000" w:themeColor="text1"/>
        </w:rPr>
      </w:pPr>
      <w:r w:rsidRPr="000A5AFB">
        <w:rPr>
          <w:color w:val="000000" w:themeColor="text1"/>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20CA" w:rsidRPr="001556DF" w:rsidRDefault="00D620CA" w:rsidP="00D620CA">
      <w:pPr>
        <w:autoSpaceDE w:val="0"/>
        <w:autoSpaceDN w:val="0"/>
        <w:adjustRightInd w:val="0"/>
        <w:ind w:firstLine="709"/>
        <w:jc w:val="both"/>
        <w:rPr>
          <w:color w:val="000000" w:themeColor="text1"/>
          <w:sz w:val="28"/>
          <w:szCs w:val="28"/>
        </w:rPr>
      </w:pPr>
    </w:p>
    <w:p w:rsidR="00D620CA" w:rsidRPr="00DC6D38" w:rsidRDefault="00D620CA" w:rsidP="00FA55C0">
      <w:pPr>
        <w:autoSpaceDE w:val="0"/>
        <w:autoSpaceDN w:val="0"/>
        <w:adjustRightInd w:val="0"/>
        <w:jc w:val="center"/>
        <w:rPr>
          <w:rFonts w:eastAsia="Calibri"/>
          <w:b/>
          <w:iCs/>
          <w:color w:val="000000" w:themeColor="text1"/>
        </w:rPr>
      </w:pPr>
      <w:r w:rsidRPr="00DC6D38">
        <w:rPr>
          <w:rFonts w:eastAsia="Calibri"/>
          <w:b/>
          <w:iCs/>
          <w:color w:val="000000" w:themeColor="text1"/>
        </w:rPr>
        <w:t xml:space="preserve">2. Стандарт предоставления </w:t>
      </w:r>
      <w:r w:rsidRPr="00DC6D38">
        <w:rPr>
          <w:b/>
          <w:bCs/>
          <w:color w:val="000000" w:themeColor="text1"/>
        </w:rPr>
        <w:t>муниципальной</w:t>
      </w:r>
      <w:r w:rsidR="00FA55C0">
        <w:rPr>
          <w:b/>
          <w:bCs/>
          <w:color w:val="000000" w:themeColor="text1"/>
        </w:rPr>
        <w:t xml:space="preserve"> </w:t>
      </w:r>
      <w:r w:rsidRPr="00DC6D38">
        <w:rPr>
          <w:rFonts w:eastAsia="Calibri"/>
          <w:b/>
          <w:iCs/>
          <w:color w:val="000000" w:themeColor="text1"/>
        </w:rPr>
        <w:t>услуги</w:t>
      </w:r>
    </w:p>
    <w:p w:rsidR="00D620CA" w:rsidRPr="00DC6D38" w:rsidRDefault="00D620CA" w:rsidP="00D620CA">
      <w:pPr>
        <w:autoSpaceDE w:val="0"/>
        <w:autoSpaceDN w:val="0"/>
        <w:adjustRightInd w:val="0"/>
        <w:rPr>
          <w:b/>
          <w:bCs/>
          <w:color w:val="000000" w:themeColor="text1"/>
        </w:rPr>
      </w:pP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2.1</w:t>
      </w:r>
      <w:r w:rsidR="00431768">
        <w:rPr>
          <w:color w:val="000000" w:themeColor="text1"/>
        </w:rPr>
        <w:t>.</w:t>
      </w:r>
      <w:r w:rsidR="00431768">
        <w:rPr>
          <w:color w:val="000000" w:themeColor="text1"/>
        </w:rPr>
        <w:tab/>
      </w:r>
      <w:proofErr w:type="gramStart"/>
      <w:r w:rsidR="00431768">
        <w:rPr>
          <w:color w:val="000000" w:themeColor="text1"/>
        </w:rPr>
        <w:t>Наименование</w:t>
      </w:r>
      <w:r w:rsidRPr="00DC6D38">
        <w:rPr>
          <w:color w:val="000000" w:themeColor="text1"/>
        </w:rPr>
        <w:t xml:space="preserve"> муниципальной услуги </w:t>
      </w:r>
      <w:r>
        <w:rPr>
          <w:color w:val="000000" w:themeColor="text1"/>
        </w:rPr>
        <w:t>– «</w:t>
      </w:r>
      <w:r w:rsidRPr="00DC6D38">
        <w:rPr>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color w:val="000000" w:themeColor="text1"/>
        </w:rPr>
        <w:t>»</w:t>
      </w:r>
      <w:r w:rsidRPr="00DC6D38">
        <w:rPr>
          <w:color w:val="000000" w:themeColor="text1"/>
        </w:rPr>
        <w:t>.</w:t>
      </w:r>
      <w:proofErr w:type="gramEnd"/>
    </w:p>
    <w:p w:rsidR="00D620CA" w:rsidRDefault="00D620CA" w:rsidP="00D620CA">
      <w:pPr>
        <w:pStyle w:val="ConsPlusNormal"/>
        <w:ind w:firstLine="709"/>
        <w:jc w:val="both"/>
        <w:rPr>
          <w:rFonts w:eastAsia="Times New Roman"/>
          <w:bCs/>
          <w:color w:val="000000" w:themeColor="text1"/>
          <w:sz w:val="24"/>
          <w:szCs w:val="24"/>
          <w:lang w:eastAsia="ru-RU"/>
        </w:rPr>
      </w:pPr>
    </w:p>
    <w:p w:rsidR="00D620CA"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Муниципальная услуга предоставляется Уполномоченным органом - Администрацией Троицкого района Алтайского.</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lastRenderedPageBreak/>
        <w:t xml:space="preserve">Непосредственное исполнение услуги осуществляет 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 (далее - Отдел). </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 xml:space="preserve">Почтовый адрес: 659840, Алтайский край Троицкий район, с. </w:t>
      </w:r>
      <w:proofErr w:type="gramStart"/>
      <w:r w:rsidRPr="00DC6D38">
        <w:rPr>
          <w:rFonts w:eastAsia="Times New Roman"/>
          <w:bCs/>
          <w:color w:val="000000" w:themeColor="text1"/>
          <w:sz w:val="24"/>
          <w:szCs w:val="24"/>
          <w:lang w:eastAsia="ru-RU"/>
        </w:rPr>
        <w:t>Троицкое</w:t>
      </w:r>
      <w:proofErr w:type="gramEnd"/>
      <w:r w:rsidRPr="00DC6D38">
        <w:rPr>
          <w:rFonts w:eastAsia="Times New Roman"/>
          <w:bCs/>
          <w:color w:val="000000" w:themeColor="text1"/>
          <w:sz w:val="24"/>
          <w:szCs w:val="24"/>
          <w:lang w:eastAsia="ru-RU"/>
        </w:rPr>
        <w:t>, проспект Ленина, 8. График работы: с понедельника по пятницу с 8-00 до 16-12, обед с 12-00 до 13-00, выходные дни: суббота, воскресенье.</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Телефон: 8 (38534) 22-2-36.</w:t>
      </w:r>
    </w:p>
    <w:p w:rsidR="00D620CA" w:rsidRPr="00DC6D38" w:rsidRDefault="00D620CA" w:rsidP="00D620CA">
      <w:pPr>
        <w:pStyle w:val="ConsPlusNormal"/>
        <w:ind w:firstLine="709"/>
        <w:jc w:val="both"/>
        <w:rPr>
          <w:color w:val="000000" w:themeColor="text1"/>
          <w:sz w:val="24"/>
          <w:szCs w:val="24"/>
        </w:rPr>
      </w:pPr>
      <w:r w:rsidRPr="00DC6D38">
        <w:rPr>
          <w:rFonts w:eastAsia="Times New Roman"/>
          <w:bCs/>
          <w:color w:val="000000" w:themeColor="text1"/>
          <w:sz w:val="24"/>
          <w:szCs w:val="24"/>
          <w:lang w:eastAsia="ru-RU"/>
        </w:rPr>
        <w:t>Адрес электронной почты: arhitno@troalt.ru</w:t>
      </w:r>
      <w:r w:rsidRPr="00DC6D38">
        <w:rPr>
          <w:bCs/>
          <w:color w:val="000000" w:themeColor="text1"/>
          <w:sz w:val="24"/>
          <w:szCs w:val="24"/>
        </w:rPr>
        <w:t>2.3</w:t>
      </w:r>
      <w:r w:rsidRPr="00DC6D38">
        <w:rPr>
          <w:color w:val="000000" w:themeColor="text1"/>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620CA" w:rsidRDefault="00D620CA" w:rsidP="00D620CA">
      <w:pPr>
        <w:pStyle w:val="ConsPlusNormal"/>
        <w:ind w:firstLine="709"/>
        <w:jc w:val="both"/>
        <w:rPr>
          <w:bCs/>
          <w:color w:val="000000" w:themeColor="text1"/>
          <w:sz w:val="24"/>
          <w:szCs w:val="24"/>
        </w:rPr>
      </w:pP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 xml:space="preserve">2.3. Предоставление муниципальной услуги осуществляется в соответствии со следующими нормативными правовыми актами: </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1) Конституцией Российской Федерации;</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2) Градостроительным кодексом Российской Федерации от 29.12.2004 №</w:t>
      </w:r>
      <w:r w:rsidR="00FA55C0">
        <w:rPr>
          <w:bCs/>
          <w:color w:val="000000" w:themeColor="text1"/>
          <w:sz w:val="24"/>
          <w:szCs w:val="24"/>
        </w:rPr>
        <w:t xml:space="preserve"> </w:t>
      </w:r>
      <w:r w:rsidRPr="00D921F7">
        <w:rPr>
          <w:bCs/>
          <w:color w:val="000000" w:themeColor="text1"/>
          <w:sz w:val="24"/>
          <w:szCs w:val="24"/>
        </w:rPr>
        <w:t>190-ФЗ;</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3) Федеральным законом от 06.10.2003 № 131-ФЗ «Об общих принципах организации местного самоуправления в Российской Федерации»;</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4) Федеральным законом от 27.07.2010 № 210-ФЗ «Об организации предоставления государственных и муниципальных услуг»;</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5) Федеральным законом от 27.07.2006 № 152-ФЗ «О персональных данных»;</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6) Федеральным законом от 24.11.1995 № 181-ФЗ «О социальной защите инвалидов в Российской Федерации»;</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7) Уставом муниципального образования Троицкий район Алтайского края;</w:t>
      </w:r>
    </w:p>
    <w:p w:rsidR="00D620CA" w:rsidRPr="00D921F7" w:rsidRDefault="00C72970" w:rsidP="00D620CA">
      <w:pPr>
        <w:pStyle w:val="ConsPlusNormal"/>
        <w:ind w:firstLine="709"/>
        <w:jc w:val="both"/>
        <w:rPr>
          <w:bCs/>
          <w:color w:val="000000" w:themeColor="text1"/>
          <w:sz w:val="24"/>
          <w:szCs w:val="24"/>
        </w:rPr>
      </w:pPr>
      <w:r>
        <w:rPr>
          <w:bCs/>
          <w:color w:val="000000" w:themeColor="text1"/>
          <w:sz w:val="24"/>
          <w:szCs w:val="24"/>
        </w:rPr>
        <w:t>8) п</w:t>
      </w:r>
      <w:r w:rsidR="00D620CA" w:rsidRPr="00D921F7">
        <w:rPr>
          <w:bCs/>
          <w:color w:val="000000" w:themeColor="text1"/>
          <w:sz w:val="24"/>
          <w:szCs w:val="24"/>
        </w:rPr>
        <w:t>остановлением Администрации Т</w:t>
      </w:r>
      <w:r w:rsidR="00FA55C0">
        <w:rPr>
          <w:bCs/>
          <w:color w:val="000000" w:themeColor="text1"/>
          <w:sz w:val="24"/>
          <w:szCs w:val="24"/>
        </w:rPr>
        <w:t>роицкого района от 17.03.2014</w:t>
      </w:r>
      <w:r w:rsidR="00D620CA" w:rsidRPr="00D921F7">
        <w:rPr>
          <w:bCs/>
          <w:color w:val="000000" w:themeColor="text1"/>
          <w:sz w:val="24"/>
          <w:szCs w:val="24"/>
        </w:rPr>
        <w:t xml:space="preserve">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D620CA" w:rsidRPr="00D921F7" w:rsidRDefault="00C72970" w:rsidP="00D620CA">
      <w:pPr>
        <w:pStyle w:val="ConsPlusNormal"/>
        <w:ind w:firstLine="709"/>
        <w:jc w:val="both"/>
        <w:rPr>
          <w:bCs/>
          <w:color w:val="000000" w:themeColor="text1"/>
          <w:sz w:val="24"/>
          <w:szCs w:val="24"/>
        </w:rPr>
      </w:pPr>
      <w:r>
        <w:rPr>
          <w:bCs/>
          <w:color w:val="000000" w:themeColor="text1"/>
          <w:sz w:val="24"/>
          <w:szCs w:val="24"/>
        </w:rPr>
        <w:t>9) р</w:t>
      </w:r>
      <w:r w:rsidR="00D620CA" w:rsidRPr="00D921F7">
        <w:rPr>
          <w:bCs/>
          <w:color w:val="000000" w:themeColor="text1"/>
          <w:sz w:val="24"/>
          <w:szCs w:val="24"/>
        </w:rPr>
        <w:t>ешением Троицкого районного Сов</w:t>
      </w:r>
      <w:r>
        <w:rPr>
          <w:bCs/>
          <w:color w:val="000000" w:themeColor="text1"/>
          <w:sz w:val="24"/>
          <w:szCs w:val="24"/>
        </w:rPr>
        <w:t>ета депутатов от 07.10.2010</w:t>
      </w:r>
      <w:r w:rsidR="00D620CA" w:rsidRPr="00D921F7">
        <w:rPr>
          <w:bCs/>
          <w:color w:val="000000" w:themeColor="text1"/>
          <w:sz w:val="24"/>
          <w:szCs w:val="24"/>
        </w:rPr>
        <w:t xml:space="preserve"> № 72 «О рассмотрении обращений граждан в органы местного самоуправления муниципального образования Троицкий район Алтайского края»;</w:t>
      </w:r>
    </w:p>
    <w:p w:rsidR="00D620CA" w:rsidRPr="00D921F7" w:rsidRDefault="00C72970" w:rsidP="00D620CA">
      <w:pPr>
        <w:pStyle w:val="ConsPlusNormal"/>
        <w:ind w:firstLine="709"/>
        <w:jc w:val="both"/>
        <w:rPr>
          <w:bCs/>
          <w:color w:val="000000" w:themeColor="text1"/>
          <w:sz w:val="24"/>
          <w:szCs w:val="24"/>
        </w:rPr>
      </w:pPr>
      <w:r>
        <w:rPr>
          <w:bCs/>
          <w:color w:val="000000" w:themeColor="text1"/>
          <w:sz w:val="24"/>
          <w:szCs w:val="24"/>
        </w:rPr>
        <w:t>10) п</w:t>
      </w:r>
      <w:r w:rsidR="00D620CA" w:rsidRPr="00D921F7">
        <w:rPr>
          <w:bCs/>
          <w:color w:val="000000" w:themeColor="text1"/>
          <w:sz w:val="24"/>
          <w:szCs w:val="24"/>
        </w:rPr>
        <w:t>остановлением Администрации Т</w:t>
      </w:r>
      <w:r>
        <w:rPr>
          <w:bCs/>
          <w:color w:val="000000" w:themeColor="text1"/>
          <w:sz w:val="24"/>
          <w:szCs w:val="24"/>
        </w:rPr>
        <w:t xml:space="preserve">роицкого района от 25.12.2017 </w:t>
      </w:r>
      <w:r w:rsidR="00D620CA" w:rsidRPr="00D921F7">
        <w:rPr>
          <w:bCs/>
          <w:color w:val="000000" w:themeColor="text1"/>
          <w:sz w:val="24"/>
          <w:szCs w:val="24"/>
        </w:rPr>
        <w:t xml:space="preserve"> № 952 «Об утверждении реестра муниципальных услуг муниципального образования Троицкий район Алтайского края»;</w:t>
      </w:r>
    </w:p>
    <w:p w:rsidR="00D620CA" w:rsidRDefault="00C72970" w:rsidP="00D620CA">
      <w:pPr>
        <w:pStyle w:val="ConsPlusNormal"/>
        <w:ind w:firstLine="709"/>
        <w:jc w:val="both"/>
        <w:rPr>
          <w:bCs/>
          <w:color w:val="000000" w:themeColor="text1"/>
          <w:sz w:val="24"/>
          <w:szCs w:val="24"/>
        </w:rPr>
      </w:pPr>
      <w:r>
        <w:rPr>
          <w:bCs/>
          <w:color w:val="000000" w:themeColor="text1"/>
          <w:sz w:val="24"/>
          <w:szCs w:val="24"/>
        </w:rPr>
        <w:t>11) п</w:t>
      </w:r>
      <w:r w:rsidR="00D620CA" w:rsidRPr="00D921F7">
        <w:rPr>
          <w:bCs/>
          <w:color w:val="000000" w:themeColor="text1"/>
          <w:sz w:val="24"/>
          <w:szCs w:val="24"/>
        </w:rPr>
        <w:t>остановлением Администрации Т</w:t>
      </w:r>
      <w:r>
        <w:rPr>
          <w:bCs/>
          <w:color w:val="000000" w:themeColor="text1"/>
          <w:sz w:val="24"/>
          <w:szCs w:val="24"/>
        </w:rPr>
        <w:t>роицкого района от 28.05.2013</w:t>
      </w:r>
      <w:r w:rsidR="00D620CA" w:rsidRPr="00D921F7">
        <w:rPr>
          <w:bCs/>
          <w:color w:val="000000" w:themeColor="text1"/>
          <w:sz w:val="24"/>
          <w:szCs w:val="24"/>
        </w:rPr>
        <w:t xml:space="preserve"> №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00D620CA" w:rsidRPr="00D921F7">
        <w:rPr>
          <w:bCs/>
          <w:color w:val="000000" w:themeColor="text1"/>
          <w:sz w:val="24"/>
          <w:szCs w:val="24"/>
        </w:rPr>
        <w:t>экспертизы проектов административных регламентов предоставления муниципальных услуг</w:t>
      </w:r>
      <w:proofErr w:type="gramEnd"/>
      <w:r w:rsidR="00D620CA" w:rsidRPr="00D921F7">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6B1135" w:rsidRDefault="00D620CA" w:rsidP="00D620CA">
      <w:pPr>
        <w:pStyle w:val="ConsPlusNormal"/>
        <w:ind w:firstLine="709"/>
        <w:jc w:val="both"/>
        <w:rPr>
          <w:bCs/>
          <w:sz w:val="24"/>
          <w:szCs w:val="24"/>
        </w:rPr>
      </w:pPr>
      <w:r w:rsidRPr="006B1135">
        <w:rPr>
          <w:bCs/>
          <w:sz w:val="24"/>
          <w:szCs w:val="24"/>
        </w:rPr>
        <w:t>2.4. Описание результата предоставления муниципальной услуги</w:t>
      </w:r>
      <w:r w:rsidR="00C72970">
        <w:rPr>
          <w:bCs/>
          <w:sz w:val="24"/>
          <w:szCs w:val="24"/>
        </w:rPr>
        <w:t>.</w:t>
      </w:r>
    </w:p>
    <w:p w:rsidR="00D620CA" w:rsidRPr="006B1135" w:rsidRDefault="00D620CA" w:rsidP="00D620CA">
      <w:pPr>
        <w:pStyle w:val="ConsPlusNormal"/>
        <w:ind w:firstLine="709"/>
        <w:jc w:val="both"/>
        <w:rPr>
          <w:bCs/>
          <w:sz w:val="24"/>
          <w:szCs w:val="24"/>
        </w:rPr>
      </w:pPr>
      <w:r w:rsidRPr="006B1135">
        <w:rPr>
          <w:bCs/>
          <w:sz w:val="24"/>
          <w:szCs w:val="24"/>
        </w:rPr>
        <w:t>Результатами предоставления муниципальной услуги являются: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решение об отказе в выдаче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об отказе во внесении изменений в разрешение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921F7">
        <w:rPr>
          <w:bCs/>
          <w:color w:val="000000" w:themeColor="text1"/>
          <w:sz w:val="24"/>
          <w:szCs w:val="24"/>
        </w:rPr>
        <w:t>2.5. Срок предоставления муниципальной услуги составляет:</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w:t>
      </w:r>
      <w:r>
        <w:rPr>
          <w:bCs/>
          <w:color w:val="000000" w:themeColor="text1"/>
          <w:sz w:val="24"/>
          <w:szCs w:val="24"/>
        </w:rPr>
        <w:t xml:space="preserve"> У</w:t>
      </w:r>
      <w:r w:rsidRPr="00DC6D38">
        <w:rPr>
          <w:bCs/>
          <w:color w:val="000000" w:themeColor="text1"/>
          <w:sz w:val="24"/>
          <w:szCs w:val="24"/>
        </w:rPr>
        <w:t>полномоченным органом, за исключением случая, предусмотренного частью 11</w:t>
      </w:r>
      <w:r>
        <w:rPr>
          <w:bCs/>
          <w:color w:val="000000" w:themeColor="text1"/>
          <w:sz w:val="24"/>
          <w:szCs w:val="24"/>
        </w:rPr>
        <w:t>.1.</w:t>
      </w:r>
      <w:r w:rsidRPr="00DC6D38">
        <w:rPr>
          <w:bCs/>
          <w:color w:val="000000" w:themeColor="text1"/>
          <w:sz w:val="24"/>
          <w:szCs w:val="24"/>
        </w:rPr>
        <w:t xml:space="preserve"> статьи 51 Градостроительного кодекса Российской Федерации;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Pr>
          <w:bCs/>
          <w:color w:val="000000" w:themeColor="text1"/>
          <w:sz w:val="24"/>
          <w:szCs w:val="24"/>
        </w:rPr>
        <w:t>.1.</w:t>
      </w:r>
      <w:r w:rsidRPr="00DC6D38">
        <w:rPr>
          <w:bCs/>
          <w:color w:val="000000" w:themeColor="text1"/>
          <w:sz w:val="24"/>
          <w:szCs w:val="24"/>
        </w:rPr>
        <w:t xml:space="preserve"> статьи 51 Градостроительного кодекса Российской Федерации.</w:t>
      </w: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 xml:space="preserve">Заявление о выдаче разрешения на строительство, заявление о внесении изменений, уведомление считается полученным </w:t>
      </w:r>
      <w:r>
        <w:rPr>
          <w:color w:val="000000" w:themeColor="text1"/>
          <w:sz w:val="24"/>
          <w:szCs w:val="24"/>
        </w:rPr>
        <w:t>У</w:t>
      </w:r>
      <w:r w:rsidRPr="00DC6D38">
        <w:rPr>
          <w:color w:val="000000" w:themeColor="text1"/>
          <w:sz w:val="24"/>
          <w:szCs w:val="24"/>
        </w:rPr>
        <w:t>полномоченным органом со дня его регистрации.</w:t>
      </w:r>
    </w:p>
    <w:p w:rsidR="00D620CA" w:rsidRDefault="00D620CA" w:rsidP="00D620CA">
      <w:pPr>
        <w:pStyle w:val="ConsPlusNormal"/>
        <w:ind w:firstLine="709"/>
        <w:jc w:val="both"/>
        <w:rPr>
          <w:bCs/>
          <w:color w:val="000000" w:themeColor="text1"/>
          <w:sz w:val="24"/>
          <w:szCs w:val="24"/>
        </w:rPr>
      </w:pPr>
    </w:p>
    <w:p w:rsidR="00D620CA" w:rsidRDefault="00D620CA" w:rsidP="00D620CA">
      <w:pPr>
        <w:pStyle w:val="ConsPlusNormal"/>
        <w:ind w:firstLine="709"/>
        <w:jc w:val="both"/>
        <w:rPr>
          <w:bCs/>
          <w:color w:val="000000" w:themeColor="text1"/>
          <w:sz w:val="24"/>
          <w:szCs w:val="24"/>
        </w:rPr>
      </w:pPr>
      <w:r w:rsidRPr="0071544E">
        <w:rPr>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r w:rsidR="00C72970">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6.1.</w:t>
      </w:r>
      <w:r w:rsidRPr="00DC6D38">
        <w:rPr>
          <w:bCs/>
          <w:color w:val="000000" w:themeColor="text1"/>
          <w:sz w:val="24"/>
          <w:szCs w:val="24"/>
        </w:rPr>
        <w:t xml:space="preserve"> </w:t>
      </w:r>
      <w:proofErr w:type="gramStart"/>
      <w:r w:rsidRPr="0071544E">
        <w:rPr>
          <w:bCs/>
          <w:color w:val="000000" w:themeColor="text1"/>
          <w:sz w:val="24"/>
          <w:szCs w:val="24"/>
        </w:rPr>
        <w:t xml:space="preserve">Основанием для предоставления муниципальной услуги является </w:t>
      </w:r>
      <w:r w:rsidRPr="00DC6D38">
        <w:rPr>
          <w:bCs/>
          <w:color w:val="000000" w:themeColor="text1"/>
          <w:sz w:val="24"/>
          <w:szCs w:val="24"/>
        </w:rPr>
        <w:t>представл</w:t>
      </w:r>
      <w:r>
        <w:rPr>
          <w:bCs/>
          <w:color w:val="000000" w:themeColor="text1"/>
          <w:sz w:val="24"/>
          <w:szCs w:val="24"/>
        </w:rPr>
        <w:t>енное</w:t>
      </w:r>
      <w:r w:rsidRPr="00DC6D38">
        <w:rPr>
          <w:bCs/>
          <w:color w:val="000000" w:themeColor="text1"/>
          <w:sz w:val="24"/>
          <w:szCs w:val="24"/>
        </w:rPr>
        <w:t xml:space="preserve"> в </w:t>
      </w:r>
      <w:r>
        <w:rPr>
          <w:bCs/>
          <w:color w:val="000000" w:themeColor="text1"/>
          <w:sz w:val="24"/>
          <w:szCs w:val="24"/>
        </w:rPr>
        <w:t>У</w:t>
      </w:r>
      <w:r w:rsidRPr="00DC6D38">
        <w:rPr>
          <w:bCs/>
          <w:color w:val="000000" w:themeColor="text1"/>
          <w:sz w:val="24"/>
          <w:szCs w:val="24"/>
        </w:rPr>
        <w:t>полномоченный орган</w:t>
      </w:r>
      <w:r>
        <w:rPr>
          <w:bCs/>
          <w:color w:val="000000" w:themeColor="text1"/>
          <w:sz w:val="24"/>
          <w:szCs w:val="24"/>
        </w:rPr>
        <w:t xml:space="preserve"> </w:t>
      </w:r>
      <w:r w:rsidRPr="00DC6D38">
        <w:rPr>
          <w:bCs/>
          <w:color w:val="000000" w:themeColor="text1"/>
          <w:sz w:val="24"/>
          <w:szCs w:val="24"/>
        </w:rPr>
        <w:t>заявление о выдаче разрешения на строительство</w:t>
      </w:r>
      <w:r>
        <w:rPr>
          <w:bCs/>
          <w:color w:val="000000" w:themeColor="text1"/>
          <w:sz w:val="24"/>
          <w:szCs w:val="24"/>
        </w:rPr>
        <w:t>, реконструкцию</w:t>
      </w:r>
      <w:r w:rsidRPr="00DC6D38">
        <w:rPr>
          <w:bCs/>
          <w:color w:val="000000" w:themeColor="text1"/>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w:t>
      </w:r>
      <w:proofErr w:type="gramEnd"/>
      <w:r w:rsidRPr="00DC6D38">
        <w:rPr>
          <w:bCs/>
          <w:color w:val="000000" w:themeColor="text1"/>
          <w:sz w:val="24"/>
          <w:szCs w:val="24"/>
        </w:rPr>
        <w:t xml:space="preserve"> на строительство (далее - заявление о внесении изменений), </w:t>
      </w:r>
      <w:r w:rsidRPr="00DC6D38">
        <w:rPr>
          <w:color w:val="000000" w:themeColor="text1"/>
          <w:sz w:val="24"/>
          <w:szCs w:val="24"/>
        </w:rPr>
        <w:t>уведомление о переходе прав на земельный участок, права пользования недрами, об образовании земельного участка</w:t>
      </w:r>
      <w:r w:rsidRPr="00DC6D38">
        <w:rPr>
          <w:bCs/>
          <w:color w:val="000000" w:themeColor="text1"/>
          <w:sz w:val="24"/>
          <w:szCs w:val="24"/>
        </w:rPr>
        <w:t>, предусмотренное частью 21</w:t>
      </w:r>
      <w:r>
        <w:rPr>
          <w:bCs/>
          <w:color w:val="000000" w:themeColor="text1"/>
          <w:sz w:val="24"/>
          <w:szCs w:val="24"/>
        </w:rPr>
        <w:t>.10.</w:t>
      </w:r>
      <w:r w:rsidRPr="00DC6D38">
        <w:rPr>
          <w:bCs/>
          <w:color w:val="000000" w:themeColor="text1"/>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w:t>
      </w:r>
      <w:r w:rsidRPr="00F92AFD">
        <w:rPr>
          <w:bCs/>
          <w:color w:val="000000" w:themeColor="text1"/>
          <w:sz w:val="24"/>
          <w:szCs w:val="24"/>
        </w:rPr>
        <w:t>согласно Приложениям 1-4 к настоящему Административному регламенту, а также прилагаемые к ним документы, указанные</w:t>
      </w:r>
      <w:r w:rsidRPr="00DC6D38">
        <w:rPr>
          <w:bCs/>
          <w:color w:val="000000" w:themeColor="text1"/>
          <w:sz w:val="24"/>
          <w:szCs w:val="24"/>
        </w:rPr>
        <w:t xml:space="preserve"> в подпунктах </w:t>
      </w:r>
      <w:r>
        <w:rPr>
          <w:bCs/>
          <w:color w:val="000000" w:themeColor="text1"/>
          <w:sz w:val="24"/>
          <w:szCs w:val="24"/>
        </w:rPr>
        <w:t>«</w:t>
      </w:r>
      <w:r w:rsidRPr="00DC6D38">
        <w:rPr>
          <w:bCs/>
          <w:color w:val="000000" w:themeColor="text1"/>
          <w:sz w:val="24"/>
          <w:szCs w:val="24"/>
        </w:rPr>
        <w:t>б</w:t>
      </w:r>
      <w:proofErr w:type="gramStart"/>
      <w:r>
        <w:rPr>
          <w:bCs/>
          <w:color w:val="000000" w:themeColor="text1"/>
          <w:sz w:val="24"/>
          <w:szCs w:val="24"/>
        </w:rPr>
        <w:t>»</w:t>
      </w:r>
      <w:r w:rsidRPr="00DC6D38">
        <w:rPr>
          <w:bCs/>
          <w:color w:val="000000" w:themeColor="text1"/>
          <w:sz w:val="24"/>
          <w:szCs w:val="24"/>
        </w:rPr>
        <w:t>-</w:t>
      </w:r>
      <w:proofErr w:type="gramEnd"/>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w:t>
      </w:r>
      <w:r w:rsidR="00F814D6" w:rsidRPr="00BD7DBC">
        <w:rPr>
          <w:bCs/>
          <w:color w:val="000000" w:themeColor="text1"/>
          <w:sz w:val="24"/>
          <w:szCs w:val="24"/>
        </w:rPr>
        <w:t>пункта 2.7.</w:t>
      </w:r>
      <w:r w:rsidRPr="00BD7DBC">
        <w:rPr>
          <w:bCs/>
          <w:color w:val="000000" w:themeColor="text1"/>
          <w:sz w:val="24"/>
          <w:szCs w:val="24"/>
        </w:rPr>
        <w:t xml:space="preserve"> настоящего</w:t>
      </w:r>
      <w:r w:rsidRPr="00DC6D38">
        <w:rPr>
          <w:bCs/>
          <w:color w:val="000000" w:themeColor="text1"/>
          <w:sz w:val="24"/>
          <w:szCs w:val="24"/>
        </w:rPr>
        <w:t xml:space="preserve"> Административного регламента, одним из следующих способов:</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в электронной форме посредством федеральной государственной информационной системы </w:t>
      </w:r>
      <w:r w:rsidR="00C72970">
        <w:rPr>
          <w:bCs/>
          <w:color w:val="000000" w:themeColor="text1"/>
          <w:sz w:val="24"/>
          <w:szCs w:val="24"/>
        </w:rPr>
        <w:t>«</w:t>
      </w:r>
      <w:r w:rsidRPr="00DC6D38">
        <w:rPr>
          <w:bCs/>
          <w:color w:val="000000" w:themeColor="text1"/>
          <w:sz w:val="24"/>
          <w:szCs w:val="24"/>
        </w:rPr>
        <w:t>Единый портал государственных и муниципальных услуг (функций)</w:t>
      </w:r>
      <w:r w:rsidR="00C72970">
        <w:rPr>
          <w:bCs/>
          <w:color w:val="000000" w:themeColor="text1"/>
          <w:sz w:val="24"/>
          <w:szCs w:val="24"/>
        </w:rPr>
        <w:t>»</w:t>
      </w:r>
      <w:r w:rsidRPr="00DC6D38">
        <w:rPr>
          <w:bCs/>
          <w:color w:val="000000" w:themeColor="text1"/>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DC6D38" w:rsidDel="00A370D2">
        <w:rPr>
          <w:bCs/>
          <w:color w:val="000000" w:themeColor="text1"/>
          <w:sz w:val="24"/>
          <w:szCs w:val="24"/>
        </w:rPr>
        <w:t>(</w:t>
      </w:r>
      <w:r w:rsidRPr="00DC6D38">
        <w:rPr>
          <w:bCs/>
          <w:color w:val="000000" w:themeColor="text1"/>
          <w:sz w:val="24"/>
          <w:szCs w:val="24"/>
        </w:rPr>
        <w:t xml:space="preserve">далее </w:t>
      </w:r>
      <w:proofErr w:type="gramStart"/>
      <w:r w:rsidRPr="00DC6D38">
        <w:rPr>
          <w:bCs/>
          <w:color w:val="000000" w:themeColor="text1"/>
          <w:sz w:val="24"/>
          <w:szCs w:val="24"/>
        </w:rPr>
        <w:t>-р</w:t>
      </w:r>
      <w:proofErr w:type="gramEnd"/>
      <w:r w:rsidRPr="00DC6D38">
        <w:rPr>
          <w:bCs/>
          <w:color w:val="000000" w:themeColor="text1"/>
          <w:sz w:val="24"/>
          <w:szCs w:val="24"/>
        </w:rPr>
        <w:t>егиональный портал).</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случае представления</w:t>
      </w:r>
      <w:r w:rsidR="00C72970">
        <w:rPr>
          <w:bCs/>
          <w:color w:val="000000" w:themeColor="text1"/>
          <w:sz w:val="24"/>
          <w:szCs w:val="24"/>
        </w:rPr>
        <w:t xml:space="preserve"> </w:t>
      </w:r>
      <w:r w:rsidRPr="00DC6D38">
        <w:rPr>
          <w:bCs/>
          <w:color w:val="000000" w:themeColor="text1"/>
          <w:sz w:val="24"/>
          <w:szCs w:val="24"/>
        </w:rPr>
        <w:t>заявления о выдаче разрешения на строительство, заявления о внесении изменений, уведомления</w:t>
      </w:r>
      <w:r w:rsidR="00C72970">
        <w:rPr>
          <w:bCs/>
          <w:color w:val="000000" w:themeColor="text1"/>
          <w:sz w:val="24"/>
          <w:szCs w:val="24"/>
        </w:rPr>
        <w:t xml:space="preserve"> </w:t>
      </w:r>
      <w:r w:rsidRPr="00DC6D38">
        <w:rPr>
          <w:bCs/>
          <w:color w:val="000000" w:themeColor="text1"/>
          <w:sz w:val="24"/>
          <w:szCs w:val="24"/>
        </w:rPr>
        <w:t>и прилагаемых к ним</w:t>
      </w:r>
      <w:r>
        <w:rPr>
          <w:bCs/>
          <w:color w:val="000000" w:themeColor="text1"/>
          <w:sz w:val="24"/>
          <w:szCs w:val="24"/>
        </w:rPr>
        <w:t xml:space="preserve"> </w:t>
      </w:r>
      <w:r w:rsidRPr="00DC6D38">
        <w:rPr>
          <w:bCs/>
          <w:color w:val="000000" w:themeColor="text1"/>
          <w:sz w:val="24"/>
          <w:szCs w:val="24"/>
        </w:rPr>
        <w:t xml:space="preserve">документов указанным способом заявитель или его представитель, прошедшие процедуры регистрации, </w:t>
      </w:r>
      <w:r w:rsidRPr="00DC6D38">
        <w:rPr>
          <w:color w:val="000000" w:themeColor="text1"/>
          <w:sz w:val="24"/>
          <w:szCs w:val="24"/>
        </w:rPr>
        <w:t>идентификации и аутентификации</w:t>
      </w:r>
      <w:r w:rsidR="00C72970">
        <w:rPr>
          <w:color w:val="000000" w:themeColor="text1"/>
          <w:sz w:val="24"/>
          <w:szCs w:val="24"/>
        </w:rPr>
        <w:t xml:space="preserve"> </w:t>
      </w:r>
      <w:r w:rsidRPr="00DC6D38">
        <w:rPr>
          <w:bCs/>
          <w:color w:val="000000" w:themeColor="text1"/>
          <w:sz w:val="24"/>
          <w:szCs w:val="24"/>
        </w:rPr>
        <w:t>с использованием</w:t>
      </w:r>
      <w:r w:rsidR="00C72970">
        <w:rPr>
          <w:bCs/>
          <w:color w:val="000000" w:themeColor="text1"/>
          <w:sz w:val="24"/>
          <w:szCs w:val="24"/>
        </w:rPr>
        <w:t xml:space="preserve"> </w:t>
      </w:r>
      <w:r w:rsidRPr="00DC6D38">
        <w:rPr>
          <w:color w:val="000000" w:themeColor="text1"/>
          <w:sz w:val="24"/>
          <w:szCs w:val="24"/>
        </w:rPr>
        <w:t>федеральной государственной информационной системы «</w:t>
      </w:r>
      <w:r w:rsidRPr="00DC6D38">
        <w:rPr>
          <w:bCs/>
          <w:color w:val="000000" w:themeColor="text1"/>
          <w:sz w:val="24"/>
          <w:szCs w:val="24"/>
        </w:rPr>
        <w:t xml:space="preserve">Единая система идентификации и аутентификации </w:t>
      </w:r>
      <w:r w:rsidRPr="00DC6D38">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72970">
        <w:rPr>
          <w:color w:val="000000" w:themeColor="text1"/>
          <w:sz w:val="24"/>
          <w:szCs w:val="24"/>
        </w:rPr>
        <w:t xml:space="preserve"> </w:t>
      </w:r>
      <w:r w:rsidRPr="00DC6D38">
        <w:rPr>
          <w:bCs/>
          <w:color w:val="000000" w:themeColor="text1"/>
          <w:sz w:val="24"/>
          <w:szCs w:val="24"/>
        </w:rPr>
        <w:t>(далее</w:t>
      </w:r>
      <w:proofErr w:type="gramEnd"/>
      <w:r w:rsidRPr="00DC6D38">
        <w:rPr>
          <w:bCs/>
          <w:color w:val="000000" w:themeColor="text1"/>
          <w:sz w:val="24"/>
          <w:szCs w:val="24"/>
        </w:rPr>
        <w:t xml:space="preserve"> – </w:t>
      </w:r>
      <w:proofErr w:type="gramStart"/>
      <w:r w:rsidRPr="00DC6D38">
        <w:rPr>
          <w:color w:val="000000" w:themeColor="text1"/>
          <w:sz w:val="24"/>
          <w:szCs w:val="24"/>
        </w:rPr>
        <w:t>ЕСИА</w:t>
      </w:r>
      <w:r w:rsidRPr="00DC6D38">
        <w:rPr>
          <w:bCs/>
          <w:color w:val="000000" w:themeColor="text1"/>
          <w:sz w:val="24"/>
          <w:szCs w:val="24"/>
        </w:rPr>
        <w:t>)</w:t>
      </w:r>
      <w:r w:rsidRPr="00DC6D38">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DC6D38">
        <w:rPr>
          <w:bCs/>
          <w:color w:val="000000" w:themeColor="text1"/>
          <w:sz w:val="24"/>
          <w:szCs w:val="24"/>
        </w:rPr>
        <w:t>,</w:t>
      </w:r>
      <w:r w:rsidR="00C72970">
        <w:rPr>
          <w:bCs/>
          <w:color w:val="000000" w:themeColor="text1"/>
          <w:sz w:val="24"/>
          <w:szCs w:val="24"/>
        </w:rPr>
        <w:t xml:space="preserve"> </w:t>
      </w:r>
      <w:r w:rsidRPr="00DC6D38">
        <w:rPr>
          <w:bCs/>
          <w:color w:val="000000" w:themeColor="text1"/>
          <w:sz w:val="24"/>
          <w:szCs w:val="24"/>
        </w:rPr>
        <w:t xml:space="preserve">заполняют формы указанных заявлений, уведомления с использованием интерактивной формы в электронном виде. </w:t>
      </w:r>
      <w:proofErr w:type="gramEnd"/>
    </w:p>
    <w:p w:rsidR="00D620CA" w:rsidRPr="00DC6D38" w:rsidRDefault="00D620CA" w:rsidP="006A4190">
      <w:pPr>
        <w:pStyle w:val="ConsPlusNormal"/>
        <w:ind w:firstLine="709"/>
        <w:jc w:val="both"/>
        <w:rPr>
          <w:bCs/>
          <w:color w:val="000000" w:themeColor="text1"/>
          <w:sz w:val="24"/>
          <w:szCs w:val="24"/>
        </w:rPr>
      </w:pPr>
      <w:r w:rsidRPr="00DC6D38">
        <w:rPr>
          <w:bCs/>
          <w:color w:val="000000" w:themeColor="text1"/>
          <w:sz w:val="24"/>
          <w:szCs w:val="24"/>
        </w:rPr>
        <w:t>Заявление о выдаче разрешения на строительство, заявление о внесении изменений, уведомление</w:t>
      </w:r>
      <w:r w:rsidR="00C72970">
        <w:rPr>
          <w:bCs/>
          <w:color w:val="000000" w:themeColor="text1"/>
          <w:sz w:val="24"/>
          <w:szCs w:val="24"/>
        </w:rPr>
        <w:t xml:space="preserve"> </w:t>
      </w:r>
      <w:r w:rsidRPr="00DC6D38">
        <w:rPr>
          <w:bCs/>
          <w:color w:val="000000" w:themeColor="text1"/>
          <w:sz w:val="24"/>
          <w:szCs w:val="24"/>
        </w:rPr>
        <w:t>направляется</w:t>
      </w:r>
      <w:r w:rsidR="00C72970">
        <w:rPr>
          <w:bCs/>
          <w:color w:val="000000" w:themeColor="text1"/>
          <w:sz w:val="24"/>
          <w:szCs w:val="24"/>
        </w:rPr>
        <w:t xml:space="preserve"> </w:t>
      </w:r>
      <w:r w:rsidRPr="00DC6D38">
        <w:rPr>
          <w:bCs/>
          <w:color w:val="000000" w:themeColor="text1"/>
          <w:sz w:val="24"/>
          <w:szCs w:val="24"/>
        </w:rPr>
        <w:t xml:space="preserve">заявителем или его представителем вместе с прикрепленными электронными документами, </w:t>
      </w:r>
      <w:r w:rsidRPr="00DC6D38">
        <w:rPr>
          <w:color w:val="000000" w:themeColor="text1"/>
          <w:sz w:val="24"/>
          <w:szCs w:val="24"/>
        </w:rPr>
        <w:t xml:space="preserve">указанными в подпунктах </w:t>
      </w:r>
      <w:r>
        <w:rPr>
          <w:bCs/>
          <w:color w:val="000000" w:themeColor="text1"/>
          <w:sz w:val="24"/>
          <w:szCs w:val="24"/>
        </w:rPr>
        <w:t>«</w:t>
      </w:r>
      <w:r w:rsidRPr="00DC6D38">
        <w:rPr>
          <w:bCs/>
          <w:color w:val="000000" w:themeColor="text1"/>
          <w:sz w:val="24"/>
          <w:szCs w:val="24"/>
        </w:rPr>
        <w:t>б</w:t>
      </w:r>
      <w:proofErr w:type="gramStart"/>
      <w:r>
        <w:rPr>
          <w:bCs/>
          <w:color w:val="000000" w:themeColor="text1"/>
          <w:sz w:val="24"/>
          <w:szCs w:val="24"/>
        </w:rPr>
        <w:t>»</w:t>
      </w:r>
      <w:r w:rsidRPr="00DC6D38">
        <w:rPr>
          <w:bCs/>
          <w:color w:val="000000" w:themeColor="text1"/>
          <w:sz w:val="24"/>
          <w:szCs w:val="24"/>
        </w:rPr>
        <w:t>-</w:t>
      </w:r>
      <w:proofErr w:type="gramEnd"/>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6.3.</w:t>
      </w:r>
      <w:r w:rsidRPr="00DC6D38">
        <w:rPr>
          <w:bCs/>
          <w:color w:val="000000" w:themeColor="text1"/>
          <w:sz w:val="24"/>
          <w:szCs w:val="24"/>
        </w:rPr>
        <w:t xml:space="preserve"> </w:t>
      </w:r>
      <w:r w:rsidRPr="00DC6D38">
        <w:rPr>
          <w:color w:val="000000" w:themeColor="text1"/>
          <w:sz w:val="24"/>
          <w:szCs w:val="24"/>
        </w:rPr>
        <w:t xml:space="preserve">настоящего </w:t>
      </w:r>
      <w:r w:rsidRPr="00DC6D38">
        <w:rPr>
          <w:bCs/>
          <w:color w:val="000000" w:themeColor="text1"/>
          <w:sz w:val="24"/>
          <w:szCs w:val="24"/>
        </w:rPr>
        <w:t>Административного регламента</w:t>
      </w:r>
      <w:r w:rsidRPr="00DC6D38">
        <w:rPr>
          <w:color w:val="000000" w:themeColor="text1"/>
          <w:sz w:val="24"/>
          <w:szCs w:val="24"/>
        </w:rPr>
        <w:t xml:space="preserve">. </w:t>
      </w:r>
      <w:proofErr w:type="gramStart"/>
      <w:r w:rsidRPr="00DC6D38">
        <w:rPr>
          <w:bCs/>
          <w:color w:val="000000" w:themeColor="text1"/>
          <w:sz w:val="24"/>
          <w:szCs w:val="24"/>
        </w:rPr>
        <w:t>Заявление о выдаче разрешения на строительство, заявление о внесении изменений, уведомление</w:t>
      </w:r>
      <w:r w:rsidR="00C72970">
        <w:rPr>
          <w:bCs/>
          <w:color w:val="000000" w:themeColor="text1"/>
          <w:sz w:val="24"/>
          <w:szCs w:val="24"/>
        </w:rPr>
        <w:t xml:space="preserve"> </w:t>
      </w:r>
      <w:r w:rsidRPr="00DC6D38">
        <w:rPr>
          <w:bCs/>
          <w:color w:val="000000" w:themeColor="text1"/>
          <w:sz w:val="24"/>
          <w:szCs w:val="24"/>
        </w:rPr>
        <w:t xml:space="preserve">подписываются </w:t>
      </w:r>
      <w:r w:rsidRPr="00DC6D38">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Pr="00DC6D38">
        <w:rPr>
          <w:bCs/>
          <w:color w:val="000000" w:themeColor="text1"/>
          <w:sz w:val="24"/>
          <w:szCs w:val="24"/>
        </w:rPr>
        <w:t>простой электронной подписью,</w:t>
      </w:r>
      <w:r w:rsidR="00C72970">
        <w:rPr>
          <w:bCs/>
          <w:color w:val="000000" w:themeColor="text1"/>
          <w:sz w:val="24"/>
          <w:szCs w:val="24"/>
        </w:rPr>
        <w:t xml:space="preserve"> </w:t>
      </w:r>
      <w:r w:rsidRPr="00DC6D38">
        <w:rPr>
          <w:bCs/>
          <w:color w:val="000000" w:themeColor="text1"/>
          <w:sz w:val="24"/>
          <w:szCs w:val="24"/>
        </w:rPr>
        <w:t>либо усиленной квалифицированной электронной подписью</w:t>
      </w:r>
      <w:r w:rsidRPr="00DC6D38">
        <w:rPr>
          <w:color w:val="000000" w:themeColor="text1"/>
          <w:sz w:val="24"/>
          <w:szCs w:val="24"/>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DC6D38">
        <w:rPr>
          <w:color w:val="000000" w:themeColor="text1"/>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DC6D38">
        <w:rPr>
          <w:color w:val="000000" w:themeColor="text1"/>
          <w:sz w:val="24"/>
          <w:szCs w:val="24"/>
        </w:rPr>
        <w:t xml:space="preserve"> </w:t>
      </w:r>
      <w:proofErr w:type="gramStart"/>
      <w:r w:rsidRPr="00DC6D38">
        <w:rPr>
          <w:color w:val="000000" w:themeColor="text1"/>
          <w:sz w:val="24"/>
          <w:szCs w:val="24"/>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Pr>
          <w:color w:val="000000" w:themeColor="text1"/>
          <w:sz w:val="24"/>
          <w:szCs w:val="24"/>
        </w:rPr>
        <w:t>5 статьи 8 Федерального закона «</w:t>
      </w:r>
      <w:r w:rsidRPr="00DC6D38">
        <w:rPr>
          <w:color w:val="000000" w:themeColor="text1"/>
          <w:sz w:val="24"/>
          <w:szCs w:val="24"/>
        </w:rPr>
        <w:t>Об электронной подписи</w:t>
      </w:r>
      <w:r>
        <w:rPr>
          <w:color w:val="000000" w:themeColor="text1"/>
          <w:sz w:val="24"/>
          <w:szCs w:val="24"/>
        </w:rPr>
        <w:t>»</w:t>
      </w:r>
      <w:r w:rsidRPr="00DC6D38">
        <w:rPr>
          <w:color w:val="000000" w:themeColor="text1"/>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DC6D38">
        <w:rPr>
          <w:color w:val="000000" w:themeColor="text1"/>
          <w:sz w:val="24"/>
          <w:szCs w:val="24"/>
        </w:rPr>
        <w:t xml:space="preserve"> </w:t>
      </w:r>
      <w:proofErr w:type="gramStart"/>
      <w:r w:rsidRPr="00DC6D38">
        <w:rPr>
          <w:color w:val="000000" w:themeColor="text1"/>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w:t>
      </w:r>
      <w:r w:rsidR="00C72970">
        <w:rPr>
          <w:color w:val="000000" w:themeColor="text1"/>
          <w:sz w:val="24"/>
          <w:szCs w:val="24"/>
        </w:rPr>
        <w:t>оссийской Федерации от 25.01.2013</w:t>
      </w:r>
      <w:r w:rsidRPr="00DC6D38">
        <w:rPr>
          <w:color w:val="000000" w:themeColor="text1"/>
          <w:sz w:val="24"/>
          <w:szCs w:val="24"/>
        </w:rPr>
        <w:t xml:space="preserve"> № 33 </w:t>
      </w:r>
      <w:r>
        <w:rPr>
          <w:color w:val="000000" w:themeColor="text1"/>
          <w:sz w:val="24"/>
          <w:szCs w:val="24"/>
        </w:rPr>
        <w:t>«</w:t>
      </w:r>
      <w:r w:rsidRPr="00DC6D38">
        <w:rPr>
          <w:color w:val="000000" w:themeColor="text1"/>
          <w:sz w:val="24"/>
          <w:szCs w:val="24"/>
        </w:rPr>
        <w:t>Об использовании простой электронной подписи при оказании государственных и муниципальных услуг</w:t>
      </w:r>
      <w:r>
        <w:rPr>
          <w:color w:val="000000" w:themeColor="text1"/>
          <w:sz w:val="24"/>
          <w:szCs w:val="24"/>
        </w:rPr>
        <w:t>»</w:t>
      </w:r>
      <w:r w:rsidRPr="00DC6D38">
        <w:rPr>
          <w:color w:val="000000" w:themeColor="text1"/>
          <w:sz w:val="24"/>
          <w:szCs w:val="24"/>
        </w:rPr>
        <w:t xml:space="preserve">, </w:t>
      </w:r>
      <w:r w:rsidRPr="00DC6D38">
        <w:rPr>
          <w:bCs/>
          <w:color w:val="000000" w:themeColor="text1"/>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r w:rsidR="006A4190">
        <w:rPr>
          <w:bCs/>
          <w:color w:val="000000" w:themeColor="text1"/>
          <w:sz w:val="24"/>
          <w:szCs w:val="24"/>
        </w:rPr>
        <w:t xml:space="preserve"> Российской Федерации от 25.06.</w:t>
      </w:r>
      <w:r w:rsidRPr="00DC6D38">
        <w:rPr>
          <w:bCs/>
          <w:color w:val="000000" w:themeColor="text1"/>
          <w:sz w:val="24"/>
          <w:szCs w:val="24"/>
        </w:rPr>
        <w:t xml:space="preserve">2012 № 634 </w:t>
      </w:r>
      <w:r>
        <w:rPr>
          <w:bCs/>
          <w:color w:val="000000" w:themeColor="text1"/>
          <w:sz w:val="24"/>
          <w:szCs w:val="24"/>
        </w:rPr>
        <w:t>«</w:t>
      </w:r>
      <w:r w:rsidRPr="00DC6D38">
        <w:rPr>
          <w:bCs/>
          <w:color w:val="000000" w:themeColor="text1"/>
          <w:sz w:val="24"/>
          <w:szCs w:val="24"/>
        </w:rPr>
        <w:t>О видах электронной</w:t>
      </w:r>
      <w:proofErr w:type="gramEnd"/>
      <w:r w:rsidRPr="00DC6D38">
        <w:rPr>
          <w:bCs/>
          <w:color w:val="000000" w:themeColor="text1"/>
          <w:sz w:val="24"/>
          <w:szCs w:val="24"/>
        </w:rPr>
        <w:t xml:space="preserve"> подписи, использование которых допускается при обращении за получением государственных и муниципальных услуг</w:t>
      </w:r>
      <w:r>
        <w:rPr>
          <w:bCs/>
          <w:color w:val="000000" w:themeColor="text1"/>
          <w:sz w:val="24"/>
          <w:szCs w:val="24"/>
        </w:rPr>
        <w:t>»</w:t>
      </w:r>
      <w:r w:rsidRPr="00DC6D38">
        <w:rPr>
          <w:bCs/>
          <w:color w:val="000000" w:themeColor="text1"/>
          <w:sz w:val="24"/>
          <w:szCs w:val="24"/>
        </w:rPr>
        <w:t xml:space="preserve"> (далее – усиленная неквалифицированная электронная подпись).</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Заявление о выдаче разрешения на строительство, заявление о внесении изменений, уведомление</w:t>
      </w:r>
      <w:r w:rsidR="006A4190">
        <w:rPr>
          <w:bCs/>
          <w:color w:val="000000" w:themeColor="text1"/>
          <w:sz w:val="24"/>
          <w:szCs w:val="24"/>
        </w:rPr>
        <w:t xml:space="preserve"> </w:t>
      </w:r>
      <w:r w:rsidRPr="00DC6D38">
        <w:rPr>
          <w:bCs/>
          <w:color w:val="000000" w:themeColor="text1"/>
          <w:sz w:val="24"/>
          <w:szCs w:val="24"/>
        </w:rPr>
        <w:t>и прилагаемые к ним</w:t>
      </w:r>
      <w:r>
        <w:rPr>
          <w:bCs/>
          <w:color w:val="000000" w:themeColor="text1"/>
          <w:sz w:val="24"/>
          <w:szCs w:val="24"/>
        </w:rPr>
        <w:t xml:space="preserve"> </w:t>
      </w:r>
      <w:r w:rsidRPr="00DC6D38">
        <w:rPr>
          <w:bCs/>
          <w:color w:val="000000" w:themeColor="text1"/>
          <w:sz w:val="24"/>
          <w:szCs w:val="24"/>
        </w:rPr>
        <w:t>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DC6D38">
        <w:rPr>
          <w:bCs/>
          <w:color w:val="000000" w:themeColor="text1"/>
          <w:sz w:val="24"/>
          <w:szCs w:val="24"/>
        </w:rPr>
        <w:t xml:space="preserve"> экспертизы проектной документации и (или) результатов инженерных изысканий, представлялись в электронной форме.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DC6D38">
        <w:rPr>
          <w:bCs/>
          <w:color w:val="000000" w:themeColor="text1"/>
          <w:sz w:val="24"/>
          <w:szCs w:val="24"/>
        </w:rPr>
        <w:t>уведомлениеи</w:t>
      </w:r>
      <w:proofErr w:type="spellEnd"/>
      <w:r w:rsidRPr="00DC6D38">
        <w:rPr>
          <w:bCs/>
          <w:color w:val="000000" w:themeColor="text1"/>
          <w:sz w:val="24"/>
          <w:szCs w:val="24"/>
        </w:rPr>
        <w:t xml:space="preserve"> прилагаемые к ним документы направляются </w:t>
      </w:r>
      <w:proofErr w:type="gramStart"/>
      <w:r w:rsidRPr="00DC6D38">
        <w:rPr>
          <w:bCs/>
          <w:color w:val="000000" w:themeColor="text1"/>
          <w:sz w:val="24"/>
          <w:szCs w:val="24"/>
        </w:rPr>
        <w:t>в</w:t>
      </w:r>
      <w:proofErr w:type="gramEnd"/>
      <w:r w:rsidRPr="00DC6D38">
        <w:rPr>
          <w:bCs/>
          <w:color w:val="000000" w:themeColor="text1"/>
          <w:sz w:val="24"/>
          <w:szCs w:val="24"/>
        </w:rPr>
        <w:t xml:space="preserve"> </w:t>
      </w:r>
      <w:proofErr w:type="gramStart"/>
      <w:r w:rsidRPr="00DC6D38">
        <w:rPr>
          <w:bCs/>
          <w:color w:val="000000" w:themeColor="text1"/>
          <w:sz w:val="24"/>
          <w:szCs w:val="24"/>
        </w:rPr>
        <w:t>уполномоченный</w:t>
      </w:r>
      <w:proofErr w:type="gramEnd"/>
      <w:r w:rsidRPr="00DC6D38">
        <w:rPr>
          <w:bCs/>
          <w:color w:val="000000" w:themeColor="text1"/>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620CA" w:rsidRPr="00DC6D38" w:rsidRDefault="00D620CA" w:rsidP="006A4190">
      <w:pPr>
        <w:pStyle w:val="ConsPlusNormal"/>
        <w:ind w:firstLine="709"/>
        <w:jc w:val="both"/>
        <w:rPr>
          <w:bCs/>
          <w:color w:val="000000" w:themeColor="text1"/>
          <w:sz w:val="24"/>
          <w:szCs w:val="24"/>
        </w:rPr>
      </w:pPr>
      <w:r w:rsidRPr="00DC6D38">
        <w:rPr>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w:t>
      </w:r>
      <w:r w:rsidR="006A4190">
        <w:rPr>
          <w:bCs/>
          <w:color w:val="000000" w:themeColor="text1"/>
          <w:sz w:val="24"/>
          <w:szCs w:val="24"/>
        </w:rPr>
        <w:t>ссийской Федерации от 22.12.</w:t>
      </w:r>
      <w:r w:rsidRPr="00DC6D38">
        <w:rPr>
          <w:bCs/>
          <w:color w:val="000000" w:themeColor="text1"/>
          <w:sz w:val="24"/>
          <w:szCs w:val="24"/>
        </w:rPr>
        <w:t xml:space="preserve">2012 № 1376 </w:t>
      </w:r>
      <w:r>
        <w:rPr>
          <w:bCs/>
          <w:color w:val="000000" w:themeColor="text1"/>
          <w:sz w:val="24"/>
          <w:szCs w:val="24"/>
        </w:rPr>
        <w:t>«</w:t>
      </w:r>
      <w:r w:rsidRPr="00DC6D38">
        <w:rPr>
          <w:bCs/>
          <w:color w:val="000000" w:themeColor="text1"/>
          <w:sz w:val="24"/>
          <w:szCs w:val="24"/>
        </w:rPr>
        <w:t xml:space="preserve">Об утверждении </w:t>
      </w:r>
      <w:proofErr w:type="gramStart"/>
      <w:r w:rsidRPr="00DC6D38">
        <w:rPr>
          <w:bCs/>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DC6D38">
        <w:rPr>
          <w:bCs/>
          <w:color w:val="000000" w:themeColor="text1"/>
          <w:sz w:val="24"/>
          <w:szCs w:val="24"/>
        </w:rPr>
        <w:t xml:space="preserve"> и муниципальных услуг</w:t>
      </w:r>
      <w:r>
        <w:rPr>
          <w:bCs/>
          <w:color w:val="000000" w:themeColor="text1"/>
          <w:sz w:val="24"/>
          <w:szCs w:val="24"/>
        </w:rPr>
        <w:t>»</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на бумажном носителе посредством личного обращения в </w:t>
      </w:r>
      <w:r>
        <w:rPr>
          <w:bCs/>
          <w:color w:val="000000" w:themeColor="text1"/>
          <w:sz w:val="24"/>
          <w:szCs w:val="24"/>
        </w:rPr>
        <w:t>У</w:t>
      </w:r>
      <w:r w:rsidRPr="00DC6D38">
        <w:rPr>
          <w:bCs/>
          <w:color w:val="000000" w:themeColor="text1"/>
          <w:sz w:val="24"/>
          <w:szCs w:val="24"/>
        </w:rPr>
        <w:t>полномоченный орган либо посредством почтового отправления с уведомлением о вручении;</w:t>
      </w:r>
    </w:p>
    <w:p w:rsidR="00D620CA" w:rsidRPr="00DC6D38" w:rsidRDefault="00D620CA" w:rsidP="006A4190">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в) на бумажном носителе посредством обращения в </w:t>
      </w:r>
      <w:r>
        <w:rPr>
          <w:bCs/>
          <w:color w:val="000000" w:themeColor="text1"/>
          <w:sz w:val="24"/>
          <w:szCs w:val="24"/>
        </w:rPr>
        <w:t>У</w:t>
      </w:r>
      <w:r w:rsidRPr="00DC6D38">
        <w:rPr>
          <w:bCs/>
          <w:color w:val="000000" w:themeColor="text1"/>
          <w:sz w:val="24"/>
          <w:szCs w:val="24"/>
        </w:rPr>
        <w:t>полномоченный орган через многофункциональный центр в соответствии с соглашением о взаимодействии между многофункциональным центром</w:t>
      </w:r>
      <w:r w:rsidR="006A4190">
        <w:rPr>
          <w:bCs/>
          <w:color w:val="000000" w:themeColor="text1"/>
          <w:sz w:val="24"/>
          <w:szCs w:val="24"/>
        </w:rPr>
        <w:t xml:space="preserve"> </w:t>
      </w:r>
      <w:r w:rsidRPr="00DC6D38">
        <w:rPr>
          <w:bCs/>
          <w:color w:val="000000" w:themeColor="text1"/>
          <w:sz w:val="24"/>
          <w:szCs w:val="24"/>
        </w:rPr>
        <w:t>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006A4190">
        <w:rPr>
          <w:bCs/>
          <w:color w:val="000000" w:themeColor="text1"/>
          <w:sz w:val="24"/>
          <w:szCs w:val="24"/>
        </w:rPr>
        <w:t>.09.</w:t>
      </w:r>
      <w:r w:rsidRPr="00DC6D38">
        <w:rPr>
          <w:bCs/>
          <w:color w:val="000000" w:themeColor="text1"/>
          <w:sz w:val="24"/>
          <w:szCs w:val="24"/>
        </w:rPr>
        <w:t xml:space="preserve">2011 № 797 </w:t>
      </w:r>
      <w:r>
        <w:rPr>
          <w:bCs/>
          <w:color w:val="000000" w:themeColor="text1"/>
          <w:sz w:val="24"/>
          <w:szCs w:val="24"/>
        </w:rPr>
        <w:t>«</w:t>
      </w:r>
      <w:r w:rsidRPr="00DC6D38">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DC6D38">
        <w:rPr>
          <w:color w:val="000000" w:themeColor="text1"/>
          <w:sz w:val="24"/>
          <w:szCs w:val="24"/>
        </w:rPr>
        <w:t xml:space="preserve"> государственной власти субъектов Российской Федерации, органами местного самоуправления</w:t>
      </w:r>
      <w:r>
        <w:rPr>
          <w:color w:val="000000" w:themeColor="text1"/>
          <w:sz w:val="24"/>
          <w:szCs w:val="24"/>
        </w:rPr>
        <w:t>»</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в электронной форме посредством единой информационной системы жилищного строительства.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Направить заявление о выдаче разрешения на строительство, заявление о внесении изменений, уведомление</w:t>
      </w:r>
      <w:r>
        <w:rPr>
          <w:bCs/>
          <w:color w:val="000000" w:themeColor="text1"/>
          <w:sz w:val="24"/>
          <w:szCs w:val="24"/>
        </w:rPr>
        <w:t xml:space="preserve"> </w:t>
      </w:r>
      <w:r w:rsidRPr="00DC6D38">
        <w:rPr>
          <w:bCs/>
          <w:color w:val="000000" w:themeColor="text1"/>
          <w:sz w:val="24"/>
          <w:szCs w:val="24"/>
        </w:rPr>
        <w:t xml:space="preserve">посредством единой информационной системы жилищного строительства вправе заявители - застройщики, наименования которых содержат слова </w:t>
      </w:r>
      <w:r>
        <w:rPr>
          <w:bCs/>
          <w:color w:val="000000" w:themeColor="text1"/>
          <w:sz w:val="24"/>
          <w:szCs w:val="24"/>
        </w:rPr>
        <w:t>«</w:t>
      </w:r>
      <w:r w:rsidRPr="00DC6D38">
        <w:rPr>
          <w:bCs/>
          <w:color w:val="000000" w:themeColor="text1"/>
          <w:sz w:val="24"/>
          <w:szCs w:val="24"/>
        </w:rPr>
        <w:t>специализированный застройщик</w:t>
      </w:r>
      <w:r>
        <w:rPr>
          <w:bCs/>
          <w:color w:val="000000" w:themeColor="text1"/>
          <w:sz w:val="24"/>
          <w:szCs w:val="24"/>
        </w:rPr>
        <w:t>»</w:t>
      </w:r>
      <w:r w:rsidRPr="00DC6D38">
        <w:rPr>
          <w:bCs/>
          <w:color w:val="000000" w:themeColor="text1"/>
          <w:sz w:val="24"/>
          <w:szCs w:val="24"/>
        </w:rPr>
        <w:t xml:space="preserve">, за исключением случаев, если в соответствии с </w:t>
      </w:r>
      <w:r w:rsidRPr="00DC6D38">
        <w:rPr>
          <w:bCs/>
          <w:color w:val="000000" w:themeColor="text1"/>
          <w:sz w:val="24"/>
          <w:szCs w:val="24"/>
        </w:rPr>
        <w:lastRenderedPageBreak/>
        <w:t>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6.2</w:t>
      </w:r>
      <w:r w:rsidRPr="00DC6D38">
        <w:rPr>
          <w:bCs/>
          <w:color w:val="000000" w:themeColor="text1"/>
          <w:sz w:val="24"/>
          <w:szCs w:val="24"/>
        </w:rPr>
        <w:t>. Документы, прилагаемые</w:t>
      </w:r>
      <w:r w:rsidRPr="00DC6D38">
        <w:rPr>
          <w:color w:val="000000" w:themeColor="text1"/>
          <w:sz w:val="24"/>
          <w:szCs w:val="24"/>
        </w:rPr>
        <w:t xml:space="preserve"> заявителем к </w:t>
      </w:r>
      <w:r w:rsidRPr="00DC6D38">
        <w:rPr>
          <w:bCs/>
          <w:color w:val="000000" w:themeColor="text1"/>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w:t>
      </w:r>
      <w:proofErr w:type="spellStart"/>
      <w:r w:rsidRPr="00DC6D38">
        <w:rPr>
          <w:bCs/>
          <w:color w:val="000000" w:themeColor="text1"/>
          <w:sz w:val="24"/>
          <w:szCs w:val="24"/>
        </w:rPr>
        <w:t>xml</w:t>
      </w:r>
      <w:proofErr w:type="spellEnd"/>
      <w:r w:rsidRPr="00DC6D38">
        <w:rPr>
          <w:bCs/>
          <w:color w:val="000000" w:themeColor="text1"/>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C6D38">
        <w:rPr>
          <w:bCs/>
          <w:color w:val="000000" w:themeColor="text1"/>
          <w:sz w:val="24"/>
          <w:szCs w:val="24"/>
        </w:rPr>
        <w:t>xml</w:t>
      </w:r>
      <w:proofErr w:type="spellEnd"/>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б) </w:t>
      </w:r>
      <w:proofErr w:type="spellStart"/>
      <w:r w:rsidRPr="00DC6D38">
        <w:rPr>
          <w:bCs/>
          <w:color w:val="000000" w:themeColor="text1"/>
          <w:sz w:val="24"/>
          <w:szCs w:val="24"/>
        </w:rPr>
        <w:t>doc</w:t>
      </w:r>
      <w:proofErr w:type="spellEnd"/>
      <w:r w:rsidRPr="00DC6D38">
        <w:rPr>
          <w:bCs/>
          <w:color w:val="000000" w:themeColor="text1"/>
          <w:sz w:val="24"/>
          <w:szCs w:val="24"/>
        </w:rPr>
        <w:t xml:space="preserve">, </w:t>
      </w:r>
      <w:proofErr w:type="spellStart"/>
      <w:r w:rsidRPr="00DC6D38">
        <w:rPr>
          <w:bCs/>
          <w:color w:val="000000" w:themeColor="text1"/>
          <w:sz w:val="24"/>
          <w:szCs w:val="24"/>
        </w:rPr>
        <w:t>docx</w:t>
      </w:r>
      <w:proofErr w:type="spellEnd"/>
      <w:r w:rsidRPr="00DC6D38">
        <w:rPr>
          <w:bCs/>
          <w:color w:val="000000" w:themeColor="text1"/>
          <w:sz w:val="24"/>
          <w:szCs w:val="24"/>
        </w:rPr>
        <w:t xml:space="preserve">, </w:t>
      </w:r>
      <w:proofErr w:type="spellStart"/>
      <w:r w:rsidRPr="00DC6D38">
        <w:rPr>
          <w:bCs/>
          <w:color w:val="000000" w:themeColor="text1"/>
          <w:sz w:val="24"/>
          <w:szCs w:val="24"/>
        </w:rPr>
        <w:t>odt</w:t>
      </w:r>
      <w:proofErr w:type="spellEnd"/>
      <w:r w:rsidRPr="00DC6D38">
        <w:rPr>
          <w:bCs/>
          <w:color w:val="000000" w:themeColor="text1"/>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в) </w:t>
      </w:r>
      <w:proofErr w:type="spellStart"/>
      <w:r w:rsidRPr="00DC6D38">
        <w:rPr>
          <w:bCs/>
          <w:color w:val="000000" w:themeColor="text1"/>
          <w:sz w:val="24"/>
          <w:szCs w:val="24"/>
        </w:rPr>
        <w:t>xls</w:t>
      </w:r>
      <w:proofErr w:type="spellEnd"/>
      <w:r w:rsidRPr="00DC6D38">
        <w:rPr>
          <w:bCs/>
          <w:color w:val="000000" w:themeColor="text1"/>
          <w:sz w:val="24"/>
          <w:szCs w:val="24"/>
        </w:rPr>
        <w:t xml:space="preserve">, </w:t>
      </w:r>
      <w:proofErr w:type="spellStart"/>
      <w:r w:rsidRPr="00DC6D38">
        <w:rPr>
          <w:bCs/>
          <w:color w:val="000000" w:themeColor="text1"/>
          <w:sz w:val="24"/>
          <w:szCs w:val="24"/>
        </w:rPr>
        <w:t>xlsx</w:t>
      </w:r>
      <w:proofErr w:type="spellEnd"/>
      <w:r w:rsidRPr="00DC6D38">
        <w:rPr>
          <w:bCs/>
          <w:color w:val="000000" w:themeColor="text1"/>
          <w:sz w:val="24"/>
          <w:szCs w:val="24"/>
        </w:rPr>
        <w:t xml:space="preserve">, </w:t>
      </w:r>
      <w:proofErr w:type="spellStart"/>
      <w:r w:rsidRPr="00DC6D38">
        <w:rPr>
          <w:bCs/>
          <w:color w:val="000000" w:themeColor="text1"/>
          <w:sz w:val="24"/>
          <w:szCs w:val="24"/>
        </w:rPr>
        <w:t>ods</w:t>
      </w:r>
      <w:proofErr w:type="spellEnd"/>
      <w:r w:rsidRPr="00DC6D38">
        <w:rPr>
          <w:bCs/>
          <w:color w:val="000000" w:themeColor="text1"/>
          <w:sz w:val="24"/>
          <w:szCs w:val="24"/>
        </w:rPr>
        <w:t>- для документов, содержащих расчеты;</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г) </w:t>
      </w:r>
      <w:proofErr w:type="spellStart"/>
      <w:r w:rsidRPr="00DC6D38">
        <w:rPr>
          <w:bCs/>
          <w:color w:val="000000" w:themeColor="text1"/>
          <w:sz w:val="24"/>
          <w:szCs w:val="24"/>
        </w:rPr>
        <w:t>pdf</w:t>
      </w:r>
      <w:proofErr w:type="spellEnd"/>
      <w:r w:rsidRPr="00DC6D38">
        <w:rPr>
          <w:bCs/>
          <w:color w:val="000000" w:themeColor="text1"/>
          <w:sz w:val="24"/>
          <w:szCs w:val="24"/>
        </w:rPr>
        <w:t xml:space="preserve">, </w:t>
      </w:r>
      <w:proofErr w:type="spellStart"/>
      <w:r w:rsidRPr="00DC6D38">
        <w:rPr>
          <w:bCs/>
          <w:color w:val="000000" w:themeColor="text1"/>
          <w:sz w:val="24"/>
          <w:szCs w:val="24"/>
        </w:rPr>
        <w:t>jpg</w:t>
      </w:r>
      <w:proofErr w:type="spellEnd"/>
      <w:r w:rsidRPr="00DC6D38">
        <w:rPr>
          <w:bCs/>
          <w:color w:val="000000" w:themeColor="text1"/>
          <w:sz w:val="24"/>
          <w:szCs w:val="24"/>
        </w:rPr>
        <w:t xml:space="preserve">, </w:t>
      </w:r>
      <w:proofErr w:type="spellStart"/>
      <w:r w:rsidRPr="00DC6D38">
        <w:rPr>
          <w:bCs/>
          <w:color w:val="000000" w:themeColor="text1"/>
          <w:sz w:val="24"/>
          <w:szCs w:val="24"/>
        </w:rPr>
        <w:t>jpeg</w:t>
      </w:r>
      <w:proofErr w:type="spellEnd"/>
      <w:r w:rsidRPr="00DC6D38">
        <w:rPr>
          <w:bCs/>
          <w:color w:val="000000" w:themeColor="text1"/>
          <w:sz w:val="24"/>
          <w:szCs w:val="24"/>
        </w:rPr>
        <w:t xml:space="preserve">, </w:t>
      </w:r>
      <w:proofErr w:type="spellStart"/>
      <w:r w:rsidRPr="00DC6D38">
        <w:rPr>
          <w:bCs/>
          <w:color w:val="000000" w:themeColor="text1"/>
          <w:sz w:val="24"/>
          <w:szCs w:val="24"/>
          <w:lang w:val="en-US"/>
        </w:rPr>
        <w:t>png</w:t>
      </w:r>
      <w:proofErr w:type="spellEnd"/>
      <w:r w:rsidRPr="00DC6D38">
        <w:rPr>
          <w:bCs/>
          <w:color w:val="000000" w:themeColor="text1"/>
          <w:sz w:val="24"/>
          <w:szCs w:val="24"/>
        </w:rPr>
        <w:t xml:space="preserve">, </w:t>
      </w:r>
      <w:r w:rsidRPr="00DC6D38">
        <w:rPr>
          <w:bCs/>
          <w:color w:val="000000" w:themeColor="text1"/>
          <w:sz w:val="24"/>
          <w:szCs w:val="24"/>
          <w:lang w:val="en-US"/>
        </w:rPr>
        <w:t>bmp</w:t>
      </w:r>
      <w:r w:rsidRPr="00DC6D38">
        <w:rPr>
          <w:bCs/>
          <w:color w:val="000000" w:themeColor="text1"/>
          <w:sz w:val="24"/>
          <w:szCs w:val="24"/>
        </w:rPr>
        <w:t xml:space="preserve">, </w:t>
      </w:r>
      <w:r w:rsidRPr="00DC6D38">
        <w:rPr>
          <w:bCs/>
          <w:color w:val="000000" w:themeColor="text1"/>
          <w:sz w:val="24"/>
          <w:szCs w:val="24"/>
          <w:lang w:val="en-US"/>
        </w:rPr>
        <w:t>tiff</w:t>
      </w:r>
      <w:r w:rsidRPr="00DC6D38">
        <w:rPr>
          <w:bCs/>
          <w:color w:val="000000" w:themeColor="text1"/>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20CA" w:rsidRPr="00DC6D38" w:rsidRDefault="00D620CA" w:rsidP="00D620CA">
      <w:pPr>
        <w:autoSpaceDE w:val="0"/>
        <w:autoSpaceDN w:val="0"/>
        <w:adjustRightInd w:val="0"/>
        <w:ind w:firstLine="709"/>
        <w:jc w:val="both"/>
        <w:rPr>
          <w:bCs/>
          <w:color w:val="000000" w:themeColor="text1"/>
        </w:rPr>
      </w:pPr>
      <w:r w:rsidRPr="00DC6D38">
        <w:rPr>
          <w:bCs/>
          <w:color w:val="000000" w:themeColor="text1"/>
        </w:rPr>
        <w:t xml:space="preserve">д) </w:t>
      </w:r>
      <w:r w:rsidRPr="00DC6D38">
        <w:rPr>
          <w:bCs/>
          <w:color w:val="000000" w:themeColor="text1"/>
          <w:lang w:val="en-US"/>
        </w:rPr>
        <w:t>zip</w:t>
      </w:r>
      <w:r w:rsidRPr="00DC6D38">
        <w:rPr>
          <w:bCs/>
          <w:color w:val="000000" w:themeColor="text1"/>
        </w:rPr>
        <w:t xml:space="preserve">, </w:t>
      </w:r>
      <w:proofErr w:type="spellStart"/>
      <w:r w:rsidRPr="00DC6D38">
        <w:rPr>
          <w:bCs/>
          <w:color w:val="000000" w:themeColor="text1"/>
          <w:lang w:val="en-US"/>
        </w:rPr>
        <w:t>rar</w:t>
      </w:r>
      <w:proofErr w:type="spellEnd"/>
      <w:r w:rsidRPr="00DC6D38">
        <w:rPr>
          <w:bCs/>
          <w:color w:val="000000" w:themeColor="text1"/>
        </w:rPr>
        <w:t xml:space="preserve"> – для сжатых документов в один файл;</w:t>
      </w:r>
    </w:p>
    <w:p w:rsidR="00D620CA" w:rsidRPr="00DC6D38" w:rsidRDefault="00D620CA" w:rsidP="00D620CA">
      <w:pPr>
        <w:autoSpaceDE w:val="0"/>
        <w:autoSpaceDN w:val="0"/>
        <w:adjustRightInd w:val="0"/>
        <w:ind w:firstLine="709"/>
        <w:jc w:val="both"/>
        <w:rPr>
          <w:bCs/>
          <w:color w:val="000000" w:themeColor="text1"/>
        </w:rPr>
      </w:pPr>
      <w:r w:rsidRPr="00DC6D38">
        <w:rPr>
          <w:bCs/>
          <w:color w:val="000000" w:themeColor="text1"/>
        </w:rPr>
        <w:t xml:space="preserve">е) </w:t>
      </w:r>
      <w:r w:rsidRPr="00DC6D38">
        <w:rPr>
          <w:bCs/>
          <w:color w:val="000000" w:themeColor="text1"/>
          <w:lang w:val="en-US"/>
        </w:rPr>
        <w:t>sig</w:t>
      </w:r>
      <w:r w:rsidRPr="00DC6D38">
        <w:rPr>
          <w:bCs/>
          <w:color w:val="000000" w:themeColor="text1"/>
        </w:rPr>
        <w:t xml:space="preserve"> – для открепленной усиленной квалифицированной электронной подписи.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случае</w:t>
      </w:r>
      <w:proofErr w:type="gramStart"/>
      <w:r w:rsidRPr="00DC6D38">
        <w:rPr>
          <w:bCs/>
          <w:color w:val="000000" w:themeColor="text1"/>
          <w:sz w:val="24"/>
          <w:szCs w:val="24"/>
        </w:rPr>
        <w:t>,</w:t>
      </w:r>
      <w:proofErr w:type="gramEnd"/>
      <w:r w:rsidRPr="00DC6D38">
        <w:rPr>
          <w:bCs/>
          <w:color w:val="000000" w:themeColor="text1"/>
          <w:sz w:val="24"/>
          <w:szCs w:val="24"/>
        </w:rPr>
        <w:t xml:space="preserve"> если </w:t>
      </w:r>
      <w:r w:rsidRPr="00DC6D38">
        <w:rPr>
          <w:color w:val="000000" w:themeColor="text1"/>
          <w:sz w:val="24"/>
          <w:szCs w:val="24"/>
        </w:rPr>
        <w:t xml:space="preserve">оригиналы документов, прилагаемых к </w:t>
      </w:r>
      <w:r w:rsidRPr="00DC6D38">
        <w:rPr>
          <w:bCs/>
          <w:color w:val="000000" w:themeColor="text1"/>
          <w:sz w:val="24"/>
          <w:szCs w:val="24"/>
        </w:rPr>
        <w:t>заявлению о выдаче разрешения на строительство, заявлению о внесении изменений, уведомлению,</w:t>
      </w:r>
      <w:r w:rsidR="004A6E6A">
        <w:rPr>
          <w:bCs/>
          <w:color w:val="000000" w:themeColor="text1"/>
          <w:sz w:val="24"/>
          <w:szCs w:val="24"/>
        </w:rPr>
        <w:t xml:space="preserve"> </w:t>
      </w:r>
      <w:r w:rsidRPr="00DC6D38">
        <w:rPr>
          <w:color w:val="000000" w:themeColor="text1"/>
          <w:sz w:val="24"/>
          <w:szCs w:val="24"/>
        </w:rPr>
        <w:t>выданы и подписаны уполномоченным органом</w:t>
      </w:r>
      <w:r w:rsidR="004A6E6A">
        <w:rPr>
          <w:color w:val="000000" w:themeColor="text1"/>
          <w:sz w:val="24"/>
          <w:szCs w:val="24"/>
        </w:rPr>
        <w:t xml:space="preserve"> </w:t>
      </w:r>
      <w:r w:rsidRPr="00DC6D38">
        <w:rPr>
          <w:bCs/>
          <w:color w:val="000000" w:themeColor="text1"/>
          <w:sz w:val="24"/>
          <w:szCs w:val="24"/>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C6D38">
        <w:rPr>
          <w:bCs/>
          <w:color w:val="000000" w:themeColor="text1"/>
          <w:sz w:val="24"/>
          <w:szCs w:val="24"/>
        </w:rPr>
        <w:t>dpi</w:t>
      </w:r>
      <w:proofErr w:type="spellEnd"/>
      <w:r w:rsidRPr="00DC6D38">
        <w:rPr>
          <w:bCs/>
          <w:color w:val="000000" w:themeColor="text1"/>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20CA" w:rsidRPr="002423E0" w:rsidRDefault="00D620CA" w:rsidP="00D620CA">
      <w:pPr>
        <w:pStyle w:val="ConsPlusNormal"/>
        <w:ind w:firstLine="709"/>
        <w:jc w:val="both"/>
        <w:rPr>
          <w:bCs/>
          <w:color w:val="000000" w:themeColor="text1"/>
          <w:sz w:val="24"/>
          <w:szCs w:val="24"/>
        </w:rPr>
      </w:pPr>
      <w:r w:rsidRPr="002423E0">
        <w:rPr>
          <w:bCs/>
          <w:color w:val="000000" w:themeColor="text1"/>
          <w:sz w:val="24"/>
          <w:szCs w:val="24"/>
        </w:rPr>
        <w:t>«черно-белый» (при отсутствии в документе графических изображений и (или) цветного текста);</w:t>
      </w:r>
    </w:p>
    <w:p w:rsidR="00D620CA" w:rsidRPr="002423E0" w:rsidRDefault="00D620CA" w:rsidP="00D620CA">
      <w:pPr>
        <w:pStyle w:val="ConsPlusNormal"/>
        <w:ind w:firstLine="709"/>
        <w:jc w:val="both"/>
        <w:rPr>
          <w:bCs/>
          <w:color w:val="000000" w:themeColor="text1"/>
          <w:sz w:val="24"/>
          <w:szCs w:val="24"/>
        </w:rPr>
      </w:pPr>
      <w:r w:rsidRPr="002423E0">
        <w:rPr>
          <w:bCs/>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D620CA" w:rsidRDefault="00D620CA" w:rsidP="00D620CA">
      <w:pPr>
        <w:pStyle w:val="ConsPlusNormal"/>
        <w:ind w:firstLine="709"/>
        <w:jc w:val="both"/>
        <w:rPr>
          <w:bCs/>
          <w:color w:val="000000" w:themeColor="text1"/>
          <w:sz w:val="24"/>
          <w:szCs w:val="24"/>
        </w:rPr>
      </w:pPr>
      <w:r w:rsidRPr="002423E0">
        <w:rPr>
          <w:bCs/>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4A6E6A">
        <w:rPr>
          <w:bCs/>
          <w:color w:val="000000" w:themeColor="text1"/>
          <w:sz w:val="24"/>
          <w:szCs w:val="24"/>
        </w:rPr>
        <w:t xml:space="preserve"> </w:t>
      </w:r>
      <w:r w:rsidRPr="00DC6D38">
        <w:rPr>
          <w:bCs/>
          <w:color w:val="000000" w:themeColor="text1"/>
          <w:sz w:val="24"/>
          <w:szCs w:val="24"/>
        </w:rPr>
        <w:t>представляемые в электронной форме, должны обеспечивать:</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возможность идентифицировать документ и количество листов в документе;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 xml:space="preserve">Документы, подлежащие представлению в форматах </w:t>
      </w:r>
      <w:proofErr w:type="spellStart"/>
      <w:r w:rsidRPr="00DC6D38">
        <w:rPr>
          <w:color w:val="000000" w:themeColor="text1"/>
          <w:sz w:val="24"/>
          <w:szCs w:val="24"/>
        </w:rPr>
        <w:t>xls</w:t>
      </w:r>
      <w:proofErr w:type="spellEnd"/>
      <w:r w:rsidRPr="00DC6D38">
        <w:rPr>
          <w:color w:val="000000" w:themeColor="text1"/>
          <w:sz w:val="24"/>
          <w:szCs w:val="24"/>
        </w:rPr>
        <w:t xml:space="preserve">, </w:t>
      </w:r>
      <w:proofErr w:type="spellStart"/>
      <w:r w:rsidRPr="00DC6D38">
        <w:rPr>
          <w:color w:val="000000" w:themeColor="text1"/>
          <w:sz w:val="24"/>
          <w:szCs w:val="24"/>
        </w:rPr>
        <w:t>xlsx</w:t>
      </w:r>
      <w:proofErr w:type="spellEnd"/>
      <w:r w:rsidRPr="00DC6D38">
        <w:rPr>
          <w:color w:val="000000" w:themeColor="text1"/>
          <w:sz w:val="24"/>
          <w:szCs w:val="24"/>
        </w:rPr>
        <w:t xml:space="preserve"> или </w:t>
      </w:r>
      <w:proofErr w:type="spellStart"/>
      <w:r w:rsidRPr="00DC6D38">
        <w:rPr>
          <w:color w:val="000000" w:themeColor="text1"/>
          <w:sz w:val="24"/>
          <w:szCs w:val="24"/>
        </w:rPr>
        <w:t>ods</w:t>
      </w:r>
      <w:proofErr w:type="spellEnd"/>
      <w:r w:rsidRPr="00DC6D38">
        <w:rPr>
          <w:color w:val="000000" w:themeColor="text1"/>
          <w:sz w:val="24"/>
          <w:szCs w:val="24"/>
        </w:rPr>
        <w:t>, формируются в виде отдельного документа, представляемого в электронной форме.</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7</w:t>
      </w:r>
      <w:r w:rsidRPr="00DC6D38">
        <w:rPr>
          <w:bCs/>
          <w:color w:val="000000" w:themeColor="text1"/>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w:t>
      </w:r>
      <w:r w:rsidR="004A6E6A">
        <w:rPr>
          <w:bCs/>
          <w:color w:val="000000" w:themeColor="text1"/>
          <w:sz w:val="24"/>
          <w:szCs w:val="24"/>
        </w:rPr>
        <w:t xml:space="preserve"> </w:t>
      </w:r>
      <w:r w:rsidRPr="00DC6D38">
        <w:rPr>
          <w:bCs/>
          <w:color w:val="000000" w:themeColor="text1"/>
          <w:sz w:val="24"/>
          <w:szCs w:val="24"/>
        </w:rPr>
        <w:t xml:space="preserve">в </w:t>
      </w:r>
      <w:r w:rsidRPr="00DC6D38">
        <w:rPr>
          <w:color w:val="000000" w:themeColor="text1"/>
          <w:sz w:val="24"/>
          <w:szCs w:val="24"/>
        </w:rPr>
        <w:t>указанные уведомления заполняются</w:t>
      </w:r>
      <w:r w:rsidR="004A6E6A">
        <w:rPr>
          <w:color w:val="000000" w:themeColor="text1"/>
          <w:sz w:val="24"/>
          <w:szCs w:val="24"/>
        </w:rPr>
        <w:t xml:space="preserve"> </w:t>
      </w:r>
      <w:r w:rsidRPr="00DC6D38">
        <w:rPr>
          <w:bCs/>
          <w:color w:val="000000" w:themeColor="text1"/>
          <w:sz w:val="24"/>
          <w:szCs w:val="24"/>
        </w:rPr>
        <w:t>путем внесения соответствующих сведений в форму на Едином портале, региональном портале;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4A6E6A">
        <w:rPr>
          <w:bCs/>
          <w:color w:val="000000" w:themeColor="text1"/>
          <w:sz w:val="24"/>
          <w:szCs w:val="24"/>
        </w:rPr>
        <w:t xml:space="preserve"> </w:t>
      </w:r>
      <w:r w:rsidRPr="00DC6D38">
        <w:rPr>
          <w:bCs/>
          <w:color w:val="000000" w:themeColor="text1"/>
          <w:sz w:val="24"/>
          <w:szCs w:val="24"/>
        </w:rPr>
        <w:t xml:space="preserve">и прилагаемых к ним документов посредством личного обращения </w:t>
      </w:r>
      <w:proofErr w:type="gramStart"/>
      <w:r w:rsidRPr="00DC6D38">
        <w:rPr>
          <w:bCs/>
          <w:color w:val="000000" w:themeColor="text1"/>
          <w:sz w:val="24"/>
          <w:szCs w:val="24"/>
        </w:rPr>
        <w:t>в</w:t>
      </w:r>
      <w:proofErr w:type="gramEnd"/>
      <w:r w:rsidRPr="00DC6D38">
        <w:rPr>
          <w:bCs/>
          <w:color w:val="000000" w:themeColor="text1"/>
          <w:sz w:val="24"/>
          <w:szCs w:val="24"/>
        </w:rPr>
        <w:t xml:space="preserve"> </w:t>
      </w:r>
      <w:proofErr w:type="gramStart"/>
      <w:r>
        <w:rPr>
          <w:bCs/>
          <w:color w:val="000000" w:themeColor="text1"/>
          <w:sz w:val="24"/>
          <w:szCs w:val="24"/>
        </w:rPr>
        <w:t>У</w:t>
      </w:r>
      <w:r w:rsidRPr="00DC6D38">
        <w:rPr>
          <w:bCs/>
          <w:color w:val="000000" w:themeColor="text1"/>
          <w:sz w:val="24"/>
          <w:szCs w:val="24"/>
        </w:rPr>
        <w:t>полномоченный</w:t>
      </w:r>
      <w:proofErr w:type="gramEnd"/>
      <w:r w:rsidRPr="00DC6D38">
        <w:rPr>
          <w:bCs/>
          <w:color w:val="000000" w:themeColor="text1"/>
          <w:sz w:val="24"/>
          <w:szCs w:val="24"/>
        </w:rPr>
        <w:t>, в том числе через</w:t>
      </w:r>
      <w:r>
        <w:rPr>
          <w:bCs/>
          <w:color w:val="000000" w:themeColor="text1"/>
          <w:sz w:val="24"/>
          <w:szCs w:val="24"/>
        </w:rPr>
        <w:t xml:space="preserve"> </w:t>
      </w:r>
      <w:r w:rsidRPr="00DC6D38">
        <w:rPr>
          <w:bCs/>
          <w:color w:val="000000" w:themeColor="text1"/>
          <w:sz w:val="24"/>
          <w:szCs w:val="24"/>
        </w:rPr>
        <w:t>многофункциональный центр</w:t>
      </w:r>
      <w:r>
        <w:rPr>
          <w:bCs/>
          <w:color w:val="000000" w:themeColor="text1"/>
          <w:sz w:val="24"/>
          <w:szCs w:val="24"/>
        </w:rPr>
        <w:t>.</w:t>
      </w:r>
      <w:r w:rsidRPr="00DC6D38">
        <w:rPr>
          <w:bCs/>
          <w:color w:val="000000" w:themeColor="text1"/>
          <w:sz w:val="24"/>
          <w:szCs w:val="24"/>
        </w:rPr>
        <w:t xml:space="preserve">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C6D38">
        <w:rPr>
          <w:bCs/>
          <w:color w:val="000000" w:themeColor="text1"/>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DC6D38">
        <w:rPr>
          <w:color w:val="000000" w:themeColor="text1"/>
          <w:sz w:val="24"/>
          <w:szCs w:val="24"/>
        </w:rPr>
        <w:t xml:space="preserve">или усиленной неквалифицированной электронной подписью </w:t>
      </w:r>
      <w:r w:rsidRPr="00DC6D38">
        <w:rPr>
          <w:bCs/>
          <w:color w:val="000000" w:themeColor="text1"/>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themeColor="text1"/>
          <w:sz w:val="24"/>
          <w:szCs w:val="24"/>
        </w:rPr>
        <w:t>.2.</w:t>
      </w:r>
      <w:r w:rsidRPr="00DC6D38">
        <w:rPr>
          <w:bCs/>
          <w:color w:val="000000" w:themeColor="text1"/>
          <w:sz w:val="24"/>
          <w:szCs w:val="24"/>
        </w:rPr>
        <w:t xml:space="preserve"> части 7 статьи 51 Градостроительного кодекса Российской Федерации случаев реконструкции многоквартирного дома</w:t>
      </w:r>
      <w:r>
        <w:rPr>
          <w:bCs/>
          <w:color w:val="000000" w:themeColor="text1"/>
          <w:sz w:val="24"/>
          <w:szCs w:val="24"/>
        </w:rPr>
        <w:t xml:space="preserve"> </w:t>
      </w:r>
      <w:r w:rsidRPr="00DC6D38">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DC6D38">
        <w:rPr>
          <w:bCs/>
          <w:color w:val="000000" w:themeColor="text1"/>
          <w:sz w:val="24"/>
          <w:szCs w:val="24"/>
        </w:rPr>
        <w:t>действия разрешения на строительство)</w:t>
      </w:r>
      <w:r>
        <w:rPr>
          <w:bCs/>
          <w:color w:val="000000" w:themeColor="text1"/>
          <w:sz w:val="24"/>
          <w:szCs w:val="24"/>
        </w:rPr>
        <w:t xml:space="preserve">, </w:t>
      </w:r>
      <w:r w:rsidRPr="00B576C2">
        <w:rPr>
          <w:bCs/>
          <w:color w:val="000000" w:themeColor="text1"/>
          <w:sz w:val="24"/>
          <w:szCs w:val="24"/>
        </w:rPr>
        <w:t>согласие</w:t>
      </w:r>
      <w:proofErr w:type="gramEnd"/>
      <w:r w:rsidRPr="00B576C2">
        <w:rPr>
          <w:bCs/>
          <w:color w:val="000000" w:themeColor="text1"/>
          <w:sz w:val="24"/>
          <w:szCs w:val="24"/>
        </w:rPr>
        <w:t xml:space="preserve"> правообладателей всех домов блокированной застройки в одном ряду в случае реконструкции одного из домов блокированной застройки;</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bCs/>
          <w:color w:val="000000" w:themeColor="text1"/>
          <w:sz w:val="24"/>
          <w:szCs w:val="24"/>
        </w:rPr>
        <w:t xml:space="preserve"> </w:t>
      </w:r>
      <w:r w:rsidRPr="00DC6D38">
        <w:rPr>
          <w:color w:val="000000" w:themeColor="text1"/>
          <w:sz w:val="24"/>
          <w:szCs w:val="24"/>
        </w:rPr>
        <w:t>(в случае представления заявления о выдаче разрешения на строительство, заявления о внесении изменений (за исключением</w:t>
      </w:r>
      <w:proofErr w:type="gramEnd"/>
      <w:r w:rsidRPr="00DC6D38">
        <w:rPr>
          <w:color w:val="000000" w:themeColor="text1"/>
          <w:sz w:val="24"/>
          <w:szCs w:val="24"/>
        </w:rPr>
        <w:t xml:space="preserve"> заявления о внесении изменений в связи с необходимостью продления срока </w:t>
      </w:r>
      <w:r w:rsidRPr="00DC6D38">
        <w:rPr>
          <w:bCs/>
          <w:color w:val="000000" w:themeColor="text1"/>
          <w:sz w:val="24"/>
          <w:szCs w:val="24"/>
        </w:rPr>
        <w:t>действия разрешения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.8</w:t>
      </w:r>
      <w:r w:rsidRPr="00DC6D38">
        <w:rPr>
          <w:bCs/>
          <w:color w:val="000000" w:themeColor="text1"/>
          <w:sz w:val="24"/>
          <w:szCs w:val="24"/>
        </w:rPr>
        <w:t xml:space="preserve">. </w:t>
      </w:r>
      <w:proofErr w:type="gramStart"/>
      <w:r w:rsidRPr="00DC6D38">
        <w:rPr>
          <w:bCs/>
          <w:color w:val="000000" w:themeColor="text1"/>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color w:val="000000" w:themeColor="text1"/>
          <w:sz w:val="24"/>
          <w:szCs w:val="24"/>
        </w:rPr>
        <w:t>У</w:t>
      </w:r>
      <w:r w:rsidRPr="00DC6D38">
        <w:rPr>
          <w:bCs/>
          <w:color w:val="000000" w:themeColor="text1"/>
          <w:sz w:val="24"/>
          <w:szCs w:val="24"/>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DC6D38">
        <w:rPr>
          <w:color w:val="000000" w:themeColor="text1"/>
          <w:sz w:val="24"/>
          <w:szCs w:val="24"/>
        </w:rPr>
        <w:t>которых</w:t>
      </w:r>
      <w:proofErr w:type="gramEnd"/>
      <w:r w:rsidRPr="00DC6D38">
        <w:rPr>
          <w:color w:val="000000" w:themeColor="text1"/>
          <w:sz w:val="24"/>
          <w:szCs w:val="24"/>
        </w:rPr>
        <w:t xml:space="preserve"> </w:t>
      </w:r>
      <w:r w:rsidRPr="00DC6D38">
        <w:rPr>
          <w:bCs/>
          <w:color w:val="000000" w:themeColor="text1"/>
          <w:sz w:val="24"/>
          <w:szCs w:val="24"/>
        </w:rPr>
        <w:t xml:space="preserve">находятся </w:t>
      </w:r>
      <w:r w:rsidRPr="00DC6D38">
        <w:rPr>
          <w:color w:val="000000" w:themeColor="text1"/>
          <w:sz w:val="24"/>
          <w:szCs w:val="24"/>
        </w:rPr>
        <w:t xml:space="preserve">указанные документы, </w:t>
      </w:r>
      <w:r w:rsidRPr="00DC6D38">
        <w:rPr>
          <w:bCs/>
          <w:color w:val="000000" w:themeColor="text1"/>
          <w:sz w:val="24"/>
          <w:szCs w:val="24"/>
        </w:rPr>
        <w:t>и которые заявитель вправе представить по собственной инициативе</w:t>
      </w:r>
      <w:r>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 xml:space="preserve">2.8.1. </w:t>
      </w:r>
      <w:r w:rsidRPr="00DC6D38">
        <w:rPr>
          <w:bCs/>
          <w:color w:val="000000" w:themeColor="text1"/>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proofErr w:type="gramStart"/>
      <w:r>
        <w:rPr>
          <w:bCs/>
          <w:color w:val="000000" w:themeColor="text1"/>
          <w:sz w:val="24"/>
          <w:szCs w:val="24"/>
        </w:rPr>
        <w:t>а</w:t>
      </w:r>
      <w:r w:rsidRPr="00DC6D38">
        <w:rPr>
          <w:bCs/>
          <w:color w:val="000000" w:themeColor="text1"/>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bCs/>
          <w:color w:val="000000" w:themeColor="text1"/>
          <w:sz w:val="24"/>
          <w:szCs w:val="24"/>
        </w:rPr>
        <w:t>.1</w:t>
      </w:r>
      <w:r w:rsidRPr="00DC6D38">
        <w:rPr>
          <w:bCs/>
          <w:color w:val="000000" w:themeColor="text1"/>
          <w:sz w:val="24"/>
          <w:szCs w:val="24"/>
        </w:rPr>
        <w:t xml:space="preserve"> статьи 57</w:t>
      </w:r>
      <w:r>
        <w:rPr>
          <w:bCs/>
          <w:color w:val="000000" w:themeColor="text1"/>
          <w:sz w:val="24"/>
          <w:szCs w:val="24"/>
        </w:rPr>
        <w:t>.3</w:t>
      </w:r>
      <w:r w:rsidRPr="00DC6D38">
        <w:rPr>
          <w:bCs/>
          <w:color w:val="000000" w:themeColor="text1"/>
          <w:sz w:val="24"/>
          <w:szCs w:val="24"/>
        </w:rPr>
        <w:t xml:space="preserve"> Градостроительного кодекса Российской Федерации, или реквизиты утвержденного проекта</w:t>
      </w:r>
      <w:proofErr w:type="gramEnd"/>
      <w:r w:rsidRPr="00DC6D38">
        <w:rPr>
          <w:bCs/>
          <w:color w:val="000000" w:themeColor="text1"/>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w:t>
      </w:r>
      <w:r w:rsidRPr="00DC6D38">
        <w:rPr>
          <w:bCs/>
          <w:color w:val="000000" w:themeColor="text1"/>
          <w:sz w:val="24"/>
          <w:szCs w:val="24"/>
        </w:rPr>
        <w:lastRenderedPageBreak/>
        <w:t>предусмотренном частью 7</w:t>
      </w:r>
      <w:r>
        <w:rPr>
          <w:bCs/>
          <w:color w:val="000000" w:themeColor="text1"/>
          <w:sz w:val="24"/>
          <w:szCs w:val="24"/>
        </w:rPr>
        <w:t>.3</w:t>
      </w:r>
      <w:r w:rsidRPr="00DC6D38">
        <w:rPr>
          <w:bCs/>
          <w:color w:val="000000" w:themeColor="text1"/>
          <w:sz w:val="24"/>
          <w:szCs w:val="24"/>
        </w:rPr>
        <w:t xml:space="preserve"> статьи 51 Градостроительного кодекса Российской Федерации;</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A4D6E">
        <w:rPr>
          <w:bCs/>
          <w:color w:val="000000" w:themeColor="text1"/>
          <w:sz w:val="24"/>
          <w:szCs w:val="24"/>
        </w:rPr>
        <w:t>«</w:t>
      </w:r>
      <w:proofErr w:type="spellStart"/>
      <w:r w:rsidRPr="00DC6D38">
        <w:rPr>
          <w:bCs/>
          <w:color w:val="000000" w:themeColor="text1"/>
          <w:sz w:val="24"/>
          <w:szCs w:val="24"/>
        </w:rPr>
        <w:t>Росатом</w:t>
      </w:r>
      <w:proofErr w:type="spellEnd"/>
      <w:r w:rsidR="009A4D6E">
        <w:rPr>
          <w:bCs/>
          <w:color w:val="000000" w:themeColor="text1"/>
          <w:sz w:val="24"/>
          <w:szCs w:val="24"/>
        </w:rPr>
        <w:t>»</w:t>
      </w:r>
      <w:r w:rsidRPr="00DC6D38">
        <w:rPr>
          <w:bCs/>
          <w:color w:val="000000" w:themeColor="text1"/>
          <w:sz w:val="24"/>
          <w:szCs w:val="24"/>
        </w:rPr>
        <w:t xml:space="preserve">, Государственной корпорацией по космической деятельности </w:t>
      </w:r>
      <w:r>
        <w:rPr>
          <w:bCs/>
          <w:color w:val="000000" w:themeColor="text1"/>
          <w:sz w:val="24"/>
          <w:szCs w:val="24"/>
        </w:rPr>
        <w:t>«</w:t>
      </w:r>
      <w:proofErr w:type="spellStart"/>
      <w:r w:rsidRPr="00DC6D38">
        <w:rPr>
          <w:bCs/>
          <w:color w:val="000000" w:themeColor="text1"/>
          <w:sz w:val="24"/>
          <w:szCs w:val="24"/>
        </w:rPr>
        <w:t>Роскосмос</w:t>
      </w:r>
      <w:proofErr w:type="spellEnd"/>
      <w:r>
        <w:rPr>
          <w:bCs/>
          <w:color w:val="000000" w:themeColor="text1"/>
          <w:sz w:val="24"/>
          <w:szCs w:val="24"/>
        </w:rPr>
        <w:t>»</w:t>
      </w:r>
      <w:r w:rsidRPr="00DC6D38">
        <w:rPr>
          <w:bCs/>
          <w:color w:val="000000" w:themeColor="text1"/>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C6D38">
        <w:rPr>
          <w:bCs/>
          <w:color w:val="000000" w:themeColor="text1"/>
          <w:sz w:val="24"/>
          <w:szCs w:val="24"/>
        </w:rPr>
        <w:t xml:space="preserve"> соглашение;</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C6D38">
        <w:rPr>
          <w:bCs/>
          <w:color w:val="000000" w:themeColor="text1"/>
          <w:sz w:val="24"/>
          <w:szCs w:val="24"/>
        </w:rPr>
        <w:t xml:space="preserve"> </w:t>
      </w:r>
      <w:proofErr w:type="gramStart"/>
      <w:r w:rsidRPr="00DC6D38">
        <w:rPr>
          <w:bCs/>
          <w:color w:val="000000" w:themeColor="text1"/>
          <w:sz w:val="24"/>
          <w:szCs w:val="24"/>
        </w:rPr>
        <w:t>случае</w:t>
      </w:r>
      <w:proofErr w:type="gramEnd"/>
      <w:r w:rsidRPr="00DC6D38">
        <w:rPr>
          <w:bCs/>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пояснительная записка;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C6D38">
        <w:rPr>
          <w:bCs/>
          <w:color w:val="000000" w:themeColor="text1"/>
          <w:sz w:val="24"/>
          <w:szCs w:val="24"/>
        </w:rPr>
        <w:t xml:space="preserve"> </w:t>
      </w:r>
      <w:proofErr w:type="gramStart"/>
      <w:r w:rsidRPr="00DC6D38">
        <w:rPr>
          <w:bCs/>
          <w:color w:val="000000" w:themeColor="text1"/>
          <w:sz w:val="24"/>
          <w:szCs w:val="24"/>
        </w:rPr>
        <w:t>случае, предусмотренном частью 12</w:t>
      </w:r>
      <w:r>
        <w:rPr>
          <w:bCs/>
          <w:color w:val="000000" w:themeColor="text1"/>
          <w:sz w:val="24"/>
          <w:szCs w:val="24"/>
        </w:rPr>
        <w:t>.1.</w:t>
      </w:r>
      <w:r w:rsidRPr="00DC6D38">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bCs/>
          <w:color w:val="000000" w:themeColor="text1"/>
          <w:sz w:val="24"/>
          <w:szCs w:val="24"/>
        </w:rPr>
        <w:t>.4</w:t>
      </w:r>
      <w:r w:rsidRPr="00DC6D38">
        <w:rPr>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w:t>
      </w:r>
      <w:r w:rsidRPr="00DC6D38">
        <w:rPr>
          <w:bCs/>
          <w:color w:val="000000" w:themeColor="text1"/>
          <w:sz w:val="24"/>
          <w:szCs w:val="24"/>
        </w:rPr>
        <w:lastRenderedPageBreak/>
        <w:t>случаях, предусмотренных частью 6 статьи 49 Градостроительного кодекса Российской Федерации;</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е) подтверждение соответствия вносимых в проектную документацию изменений требованиям, указанным в части 3</w:t>
      </w:r>
      <w:r>
        <w:rPr>
          <w:bCs/>
          <w:color w:val="000000" w:themeColor="text1"/>
          <w:sz w:val="24"/>
          <w:szCs w:val="24"/>
        </w:rPr>
        <w:t>.8.</w:t>
      </w:r>
      <w:r w:rsidRPr="00DC6D38">
        <w:rPr>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C6D38">
        <w:rPr>
          <w:bCs/>
          <w:color w:val="000000" w:themeColor="text1"/>
          <w:sz w:val="24"/>
          <w:szCs w:val="24"/>
        </w:rPr>
        <w:t xml:space="preserve"> проектную документацию в соответствии с частью 3</w:t>
      </w:r>
      <w:r>
        <w:rPr>
          <w:bCs/>
          <w:color w:val="000000" w:themeColor="text1"/>
          <w:sz w:val="24"/>
          <w:szCs w:val="24"/>
        </w:rPr>
        <w:t>.8.</w:t>
      </w:r>
      <w:r w:rsidRPr="00DC6D38">
        <w:rPr>
          <w:bCs/>
          <w:color w:val="000000" w:themeColor="text1"/>
          <w:sz w:val="24"/>
          <w:szCs w:val="24"/>
        </w:rPr>
        <w:t xml:space="preserve"> статьи 49 Градостроительного кодекса Российской Федерации; </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ж) подтверждение соответствия вносимых в проектную документацию изменений требованиям, указанным в части 3</w:t>
      </w:r>
      <w:r>
        <w:rPr>
          <w:bCs/>
          <w:color w:val="000000" w:themeColor="text1"/>
          <w:sz w:val="24"/>
          <w:szCs w:val="24"/>
        </w:rPr>
        <w:t>.9</w:t>
      </w:r>
      <w:r w:rsidRPr="00DC6D38">
        <w:rPr>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bCs/>
          <w:color w:val="000000" w:themeColor="text1"/>
          <w:sz w:val="24"/>
          <w:szCs w:val="24"/>
        </w:rPr>
        <w:t>.9.</w:t>
      </w:r>
      <w:r w:rsidRPr="00DC6D38">
        <w:rPr>
          <w:bCs/>
          <w:color w:val="000000" w:themeColor="text1"/>
          <w:sz w:val="24"/>
          <w:szCs w:val="24"/>
        </w:rPr>
        <w:t xml:space="preserve"> статьи 49 Градостроительного кодекса Российской Федерации; </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620CA" w:rsidRDefault="00D620CA" w:rsidP="00D620CA">
      <w:pPr>
        <w:pStyle w:val="ConsPlusNormal"/>
        <w:ind w:firstLine="709"/>
        <w:jc w:val="both"/>
        <w:rPr>
          <w:bCs/>
          <w:color w:val="000000" w:themeColor="text1"/>
          <w:sz w:val="24"/>
          <w:szCs w:val="24"/>
        </w:rPr>
      </w:pPr>
      <w:r>
        <w:rPr>
          <w:bCs/>
          <w:color w:val="000000" w:themeColor="text1"/>
          <w:sz w:val="24"/>
          <w:szCs w:val="24"/>
        </w:rPr>
        <w:t xml:space="preserve">и) </w:t>
      </w:r>
      <w:r w:rsidRPr="001424E1">
        <w:rPr>
          <w:bCs/>
          <w:color w:val="000000" w:themeColor="text1"/>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w:t>
      </w:r>
      <w:r>
        <w:rPr>
          <w:bCs/>
          <w:color w:val="000000" w:themeColor="text1"/>
          <w:sz w:val="24"/>
          <w:szCs w:val="24"/>
        </w:rPr>
        <w:t>статьи 51 Градостроительного кодекса Российской федерации</w:t>
      </w:r>
      <w:r w:rsidRPr="001424E1">
        <w:rPr>
          <w:bCs/>
          <w:color w:val="000000" w:themeColor="text1"/>
          <w:sz w:val="24"/>
          <w:szCs w:val="24"/>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620CA" w:rsidRPr="00DC6D38" w:rsidRDefault="00D620CA" w:rsidP="00D620CA">
      <w:pPr>
        <w:pStyle w:val="ConsPlusNormal"/>
        <w:ind w:firstLine="709"/>
        <w:jc w:val="both"/>
        <w:rPr>
          <w:bCs/>
          <w:color w:val="000000" w:themeColor="text1"/>
          <w:sz w:val="24"/>
          <w:szCs w:val="24"/>
        </w:rPr>
      </w:pPr>
      <w:proofErr w:type="gramStart"/>
      <w:r>
        <w:rPr>
          <w:bCs/>
          <w:color w:val="000000" w:themeColor="text1"/>
          <w:sz w:val="24"/>
          <w:szCs w:val="24"/>
        </w:rPr>
        <w:t xml:space="preserve">к) </w:t>
      </w:r>
      <w:r w:rsidRPr="00DC6D38">
        <w:rPr>
          <w:bCs/>
          <w:color w:val="000000" w:themeColor="text1"/>
          <w:sz w:val="24"/>
          <w:szCs w:val="24"/>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bCs/>
          <w:color w:val="000000" w:themeColor="text1"/>
          <w:sz w:val="24"/>
          <w:szCs w:val="24"/>
        </w:rPr>
        <w:t>«</w:t>
      </w:r>
      <w:proofErr w:type="spellStart"/>
      <w:r w:rsidRPr="00DC6D38">
        <w:rPr>
          <w:bCs/>
          <w:color w:val="000000" w:themeColor="text1"/>
          <w:sz w:val="24"/>
          <w:szCs w:val="24"/>
        </w:rPr>
        <w:t>Росатом</w:t>
      </w:r>
      <w:proofErr w:type="spellEnd"/>
      <w:r>
        <w:rPr>
          <w:bCs/>
          <w:color w:val="000000" w:themeColor="text1"/>
          <w:sz w:val="24"/>
          <w:szCs w:val="24"/>
        </w:rPr>
        <w:t>»</w:t>
      </w:r>
      <w:r w:rsidRPr="00DC6D38">
        <w:rPr>
          <w:bCs/>
          <w:color w:val="000000" w:themeColor="text1"/>
          <w:sz w:val="24"/>
          <w:szCs w:val="24"/>
        </w:rPr>
        <w:t xml:space="preserve">, Государственной корпорацией по космической деятельности </w:t>
      </w:r>
      <w:r>
        <w:rPr>
          <w:bCs/>
          <w:color w:val="000000" w:themeColor="text1"/>
          <w:sz w:val="24"/>
          <w:szCs w:val="24"/>
        </w:rPr>
        <w:t>«</w:t>
      </w:r>
      <w:proofErr w:type="spellStart"/>
      <w:r w:rsidRPr="00DC6D38">
        <w:rPr>
          <w:bCs/>
          <w:color w:val="000000" w:themeColor="text1"/>
          <w:sz w:val="24"/>
          <w:szCs w:val="24"/>
        </w:rPr>
        <w:t>Роскосмос</w:t>
      </w:r>
      <w:proofErr w:type="spellEnd"/>
      <w:r>
        <w:rPr>
          <w:bCs/>
          <w:color w:val="000000" w:themeColor="text1"/>
          <w:sz w:val="24"/>
          <w:szCs w:val="24"/>
        </w:rPr>
        <w:t>»</w:t>
      </w:r>
      <w:r w:rsidRPr="00DC6D38">
        <w:rPr>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C6D38">
        <w:rPr>
          <w:bCs/>
          <w:color w:val="000000" w:themeColor="text1"/>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6D38">
        <w:rPr>
          <w:bCs/>
          <w:color w:val="000000" w:themeColor="text1"/>
          <w:sz w:val="24"/>
          <w:szCs w:val="24"/>
        </w:rPr>
        <w:t>определяющее</w:t>
      </w:r>
      <w:proofErr w:type="gramEnd"/>
      <w:r w:rsidRPr="00DC6D38">
        <w:rPr>
          <w:bCs/>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620CA" w:rsidRDefault="00D620CA" w:rsidP="00D620CA">
      <w:pPr>
        <w:pStyle w:val="ConsPlusNormal"/>
        <w:ind w:firstLine="709"/>
        <w:jc w:val="both"/>
        <w:rPr>
          <w:bCs/>
          <w:color w:val="000000" w:themeColor="text1"/>
          <w:sz w:val="24"/>
          <w:szCs w:val="24"/>
        </w:rPr>
      </w:pPr>
      <w:r>
        <w:rPr>
          <w:bCs/>
          <w:color w:val="000000" w:themeColor="text1"/>
          <w:sz w:val="24"/>
          <w:szCs w:val="24"/>
        </w:rPr>
        <w:t xml:space="preserve">л) </w:t>
      </w:r>
      <w:r w:rsidRPr="001424E1">
        <w:rPr>
          <w:bCs/>
          <w:color w:val="000000" w:themeColor="text1"/>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м</w:t>
      </w:r>
      <w:r w:rsidRPr="00DC6D38">
        <w:rPr>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н</w:t>
      </w:r>
      <w:r w:rsidRPr="00DC6D38">
        <w:rPr>
          <w:bCs/>
          <w:color w:val="000000" w:themeColor="text1"/>
          <w:sz w:val="24"/>
          <w:szCs w:val="24"/>
        </w:rPr>
        <w:t xml:space="preserve">) </w:t>
      </w:r>
      <w:r w:rsidRPr="00634F9D">
        <w:rPr>
          <w:bCs/>
          <w:color w:val="000000" w:themeColor="text1"/>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20CA" w:rsidRPr="00DC6D38" w:rsidRDefault="00D620CA" w:rsidP="00D620CA">
      <w:pPr>
        <w:pStyle w:val="ConsPlusNormal"/>
        <w:ind w:firstLine="709"/>
        <w:jc w:val="both"/>
        <w:rPr>
          <w:bCs/>
          <w:color w:val="000000" w:themeColor="text1"/>
          <w:sz w:val="24"/>
          <w:szCs w:val="24"/>
        </w:rPr>
      </w:pPr>
      <w:proofErr w:type="gramStart"/>
      <w:r>
        <w:rPr>
          <w:color w:val="000000" w:themeColor="text1"/>
          <w:sz w:val="24"/>
          <w:szCs w:val="24"/>
        </w:rPr>
        <w:t>о</w:t>
      </w:r>
      <w:r w:rsidRPr="00DC6D38">
        <w:rPr>
          <w:color w:val="000000" w:themeColor="text1"/>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w:t>
      </w:r>
      <w:r w:rsidRPr="00DC6D38">
        <w:rPr>
          <w:color w:val="000000" w:themeColor="text1"/>
          <w:sz w:val="24"/>
          <w:szCs w:val="24"/>
        </w:rP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C6D38">
        <w:rPr>
          <w:color w:val="000000" w:themeColor="text1"/>
          <w:sz w:val="24"/>
          <w:szCs w:val="24"/>
        </w:rPr>
        <w:t xml:space="preserve"> или ранее установленная зона с особыми условиями использования территории подлежит изменению</w:t>
      </w:r>
      <w:r w:rsidRPr="00DC6D38">
        <w:rPr>
          <w:bCs/>
          <w:color w:val="000000" w:themeColor="text1"/>
          <w:sz w:val="24"/>
          <w:szCs w:val="24"/>
        </w:rPr>
        <w:t>;</w:t>
      </w:r>
    </w:p>
    <w:p w:rsidR="00D620CA" w:rsidRPr="006446FA" w:rsidRDefault="00D620CA" w:rsidP="00D620CA">
      <w:pPr>
        <w:pStyle w:val="ConsPlusNormal"/>
        <w:ind w:firstLine="709"/>
        <w:jc w:val="both"/>
        <w:rPr>
          <w:bCs/>
          <w:sz w:val="24"/>
          <w:szCs w:val="24"/>
        </w:rPr>
      </w:pPr>
      <w:proofErr w:type="gramStart"/>
      <w:r>
        <w:rPr>
          <w:bCs/>
          <w:color w:val="000000" w:themeColor="text1"/>
          <w:sz w:val="24"/>
          <w:szCs w:val="24"/>
        </w:rPr>
        <w:t>п</w:t>
      </w:r>
      <w:r w:rsidRPr="00DC6D38">
        <w:rPr>
          <w:bCs/>
          <w:color w:val="000000" w:themeColor="text1"/>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w:t>
      </w:r>
      <w:r w:rsidR="009A4D6E">
        <w:rPr>
          <w:bCs/>
          <w:color w:val="000000" w:themeColor="text1"/>
          <w:sz w:val="24"/>
          <w:szCs w:val="24"/>
        </w:rPr>
        <w:t xml:space="preserve"> </w:t>
      </w:r>
      <w:r w:rsidRPr="00DC6D38">
        <w:rPr>
          <w:bCs/>
          <w:color w:val="000000" w:themeColor="text1"/>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C6D38">
        <w:rPr>
          <w:bCs/>
          <w:color w:val="000000" w:themeColor="text1"/>
          <w:sz w:val="24"/>
          <w:szCs w:val="24"/>
        </w:rPr>
        <w:t xml:space="preserve"> </w:t>
      </w:r>
      <w:proofErr w:type="gramStart"/>
      <w:r w:rsidRPr="00DC6D38">
        <w:rPr>
          <w:bCs/>
          <w:color w:val="000000" w:themeColor="text1"/>
          <w:sz w:val="24"/>
          <w:szCs w:val="24"/>
        </w:rPr>
        <w:t xml:space="preserve">Градостроительным кодексом Российской Федерацией или </w:t>
      </w:r>
      <w:r w:rsidRPr="006446FA">
        <w:rPr>
          <w:bCs/>
          <w:sz w:val="24"/>
          <w:szCs w:val="24"/>
        </w:rPr>
        <w:t>субъектом Российской Федерации);</w:t>
      </w:r>
      <w:proofErr w:type="gramEnd"/>
    </w:p>
    <w:p w:rsidR="00D620CA" w:rsidRPr="006446FA" w:rsidRDefault="00D620CA" w:rsidP="00D620CA">
      <w:pPr>
        <w:pStyle w:val="ConsPlusNormal"/>
        <w:ind w:firstLine="709"/>
        <w:jc w:val="both"/>
        <w:rPr>
          <w:bCs/>
          <w:sz w:val="24"/>
          <w:szCs w:val="24"/>
        </w:rPr>
      </w:pPr>
      <w:r w:rsidRPr="006446FA">
        <w:rPr>
          <w:bCs/>
          <w:sz w:val="24"/>
          <w:szCs w:val="24"/>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 xml:space="preserve">2.8.2. </w:t>
      </w:r>
      <w:r w:rsidRPr="00DC6D38">
        <w:rPr>
          <w:bCs/>
          <w:color w:val="000000" w:themeColor="text1"/>
          <w:sz w:val="24"/>
          <w:szCs w:val="24"/>
        </w:rPr>
        <w:t xml:space="preserve">В случае представления </w:t>
      </w:r>
      <w:r w:rsidRPr="00DC6D38">
        <w:rPr>
          <w:rFonts w:eastAsia="Times New Roman"/>
          <w:bCs/>
          <w:color w:val="000000" w:themeColor="text1"/>
          <w:sz w:val="24"/>
          <w:szCs w:val="24"/>
          <w:lang w:eastAsia="ru-RU"/>
        </w:rPr>
        <w:t xml:space="preserve">уведомления об </w:t>
      </w:r>
      <w:r w:rsidRPr="00DC6D38">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 xml:space="preserve">2.8.3. </w:t>
      </w:r>
      <w:r w:rsidRPr="00DC6D38">
        <w:rPr>
          <w:bCs/>
          <w:color w:val="000000" w:themeColor="text1"/>
          <w:sz w:val="24"/>
          <w:szCs w:val="24"/>
        </w:rPr>
        <w:t xml:space="preserve">В случае представления </w:t>
      </w:r>
      <w:r w:rsidRPr="00DC6D38">
        <w:rPr>
          <w:rFonts w:eastAsia="Times New Roman"/>
          <w:bCs/>
          <w:color w:val="000000" w:themeColor="text1"/>
          <w:sz w:val="24"/>
          <w:szCs w:val="24"/>
          <w:lang w:eastAsia="ru-RU"/>
        </w:rPr>
        <w:t xml:space="preserve">уведомления об </w:t>
      </w:r>
      <w:r w:rsidRPr="00DC6D38">
        <w:rPr>
          <w:bCs/>
          <w:color w:val="000000" w:themeColor="text1"/>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lastRenderedPageBreak/>
        <w:t>2.8.4.</w:t>
      </w:r>
      <w:r w:rsidRPr="00DC6D38">
        <w:rPr>
          <w:bCs/>
          <w:color w:val="000000" w:themeColor="text1"/>
          <w:sz w:val="24"/>
          <w:szCs w:val="24"/>
        </w:rPr>
        <w:t xml:space="preserve"> В случае представления </w:t>
      </w:r>
      <w:r w:rsidRPr="00DC6D38">
        <w:rPr>
          <w:rFonts w:eastAsia="Times New Roman"/>
          <w:bCs/>
          <w:color w:val="000000" w:themeColor="text1"/>
          <w:sz w:val="24"/>
          <w:szCs w:val="24"/>
          <w:lang w:eastAsia="ru-RU"/>
        </w:rPr>
        <w:t xml:space="preserve">уведомления о </w:t>
      </w:r>
      <w:r w:rsidRPr="00DC6D38">
        <w:rPr>
          <w:bCs/>
          <w:color w:val="000000" w:themeColor="text1"/>
          <w:sz w:val="24"/>
          <w:szCs w:val="24"/>
        </w:rPr>
        <w:t>переходе права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 предоставлении права пользования недрами и решение о переоформлении лицензии на право пользования недрами.</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2.8.5.</w:t>
      </w:r>
      <w:r w:rsidRPr="00DC6D38">
        <w:rPr>
          <w:bCs/>
          <w:color w:val="000000" w:themeColor="text1"/>
          <w:sz w:val="24"/>
          <w:szCs w:val="24"/>
        </w:rPr>
        <w:t xml:space="preserve"> В случае представления </w:t>
      </w:r>
      <w:r w:rsidRPr="00DC6D38">
        <w:rPr>
          <w:rFonts w:eastAsia="Times New Roman"/>
          <w:bCs/>
          <w:color w:val="000000" w:themeColor="text1"/>
          <w:sz w:val="24"/>
          <w:szCs w:val="24"/>
          <w:lang w:eastAsia="ru-RU"/>
        </w:rPr>
        <w:t>уведомления</w:t>
      </w:r>
      <w:r>
        <w:rPr>
          <w:rFonts w:eastAsia="Times New Roman"/>
          <w:bCs/>
          <w:color w:val="000000" w:themeColor="text1"/>
          <w:sz w:val="24"/>
          <w:szCs w:val="24"/>
          <w:lang w:eastAsia="ru-RU"/>
        </w:rPr>
        <w:t xml:space="preserve"> </w:t>
      </w:r>
      <w:r w:rsidRPr="00DC6D38">
        <w:rPr>
          <w:bCs/>
          <w:color w:val="000000" w:themeColor="text1"/>
          <w:sz w:val="24"/>
          <w:szCs w:val="24"/>
        </w:rPr>
        <w:t>о переходе прав на земельный участок:</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6)</w:t>
      </w:r>
      <w:r w:rsidRPr="00DC6D38">
        <w:rPr>
          <w:bCs/>
          <w:color w:val="000000" w:themeColor="text1"/>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2.9</w:t>
      </w:r>
      <w:r w:rsidRPr="00DC6D38">
        <w:rPr>
          <w:bCs/>
          <w:color w:val="000000" w:themeColor="text1"/>
          <w:sz w:val="24"/>
          <w:szCs w:val="24"/>
        </w:rPr>
        <w:t xml:space="preserve">. Документы, указанные в подпунктах </w:t>
      </w:r>
      <w:r>
        <w:rPr>
          <w:bCs/>
          <w:color w:val="000000" w:themeColor="text1"/>
          <w:sz w:val="24"/>
          <w:szCs w:val="24"/>
        </w:rPr>
        <w:t>«</w:t>
      </w:r>
      <w:r w:rsidRPr="00DC6D38">
        <w:rPr>
          <w:bCs/>
          <w:color w:val="000000" w:themeColor="text1"/>
          <w:sz w:val="24"/>
          <w:szCs w:val="24"/>
        </w:rPr>
        <w:t>а</w:t>
      </w:r>
      <w:r>
        <w:rPr>
          <w:bCs/>
          <w:color w:val="000000" w:themeColor="text1"/>
          <w:sz w:val="24"/>
          <w:szCs w:val="24"/>
        </w:rPr>
        <w:t>»</w:t>
      </w:r>
      <w:r w:rsidRPr="00DC6D38">
        <w:rPr>
          <w:bCs/>
          <w:color w:val="000000" w:themeColor="text1"/>
          <w:sz w:val="24"/>
          <w:szCs w:val="24"/>
        </w:rPr>
        <w:t xml:space="preserve">, </w:t>
      </w:r>
      <w:r>
        <w:rPr>
          <w:bCs/>
          <w:color w:val="000000" w:themeColor="text1"/>
          <w:sz w:val="24"/>
          <w:szCs w:val="24"/>
        </w:rPr>
        <w:t>«</w:t>
      </w:r>
      <w:r w:rsidRPr="00DC6D38">
        <w:rPr>
          <w:bCs/>
          <w:color w:val="000000" w:themeColor="text1"/>
          <w:sz w:val="24"/>
          <w:szCs w:val="24"/>
        </w:rPr>
        <w:t>г</w:t>
      </w:r>
      <w:r>
        <w:rPr>
          <w:bCs/>
          <w:color w:val="000000" w:themeColor="text1"/>
          <w:sz w:val="24"/>
          <w:szCs w:val="24"/>
        </w:rPr>
        <w:t>»</w:t>
      </w:r>
      <w:r w:rsidRPr="00DC6D38">
        <w:rPr>
          <w:bCs/>
          <w:color w:val="000000" w:themeColor="text1"/>
          <w:sz w:val="24"/>
          <w:szCs w:val="24"/>
        </w:rPr>
        <w:t xml:space="preserve"> и </w:t>
      </w:r>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8</w:t>
      </w:r>
      <w:r w:rsidRPr="00DC6D38">
        <w:rPr>
          <w:bCs/>
          <w:color w:val="000000" w:themeColor="text1"/>
          <w:sz w:val="24"/>
          <w:szCs w:val="24"/>
        </w:rPr>
        <w:t xml:space="preserve">.1, подпункте </w:t>
      </w:r>
      <w:r>
        <w:rPr>
          <w:bCs/>
          <w:color w:val="000000" w:themeColor="text1"/>
          <w:sz w:val="24"/>
          <w:szCs w:val="24"/>
        </w:rPr>
        <w:t>«</w:t>
      </w:r>
      <w:r w:rsidRPr="00DC6D38">
        <w:rPr>
          <w:bCs/>
          <w:color w:val="000000" w:themeColor="text1"/>
          <w:sz w:val="24"/>
          <w:szCs w:val="24"/>
        </w:rPr>
        <w:t>б</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8</w:t>
      </w:r>
      <w:r w:rsidRPr="00DC6D38">
        <w:rPr>
          <w:bCs/>
          <w:color w:val="000000" w:themeColor="text1"/>
          <w:sz w:val="24"/>
          <w:szCs w:val="24"/>
        </w:rPr>
        <w:t>.5</w:t>
      </w:r>
      <w:r>
        <w:rPr>
          <w:bCs/>
          <w:color w:val="000000" w:themeColor="text1"/>
          <w:sz w:val="24"/>
          <w:szCs w:val="24"/>
        </w:rPr>
        <w:t xml:space="preserve"> </w:t>
      </w:r>
      <w:r w:rsidRPr="00DC6D38">
        <w:rPr>
          <w:bCs/>
          <w:color w:val="000000" w:themeColor="text1"/>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DC6D38">
        <w:rPr>
          <w:bCs/>
          <w:color w:val="000000" w:themeColor="text1"/>
          <w:sz w:val="24"/>
          <w:szCs w:val="24"/>
        </w:rPr>
        <w:t>заключений экспертизы проектной документации объектов капитального строительства</w:t>
      </w:r>
      <w:proofErr w:type="gramEnd"/>
      <w:r w:rsidRPr="00DC6D38">
        <w:rPr>
          <w:bCs/>
          <w:color w:val="000000" w:themeColor="text1"/>
          <w:sz w:val="24"/>
          <w:szCs w:val="24"/>
        </w:rPr>
        <w:t>.</w:t>
      </w:r>
    </w:p>
    <w:p w:rsidR="00D620CA" w:rsidRDefault="00D620CA" w:rsidP="00D620CA">
      <w:pPr>
        <w:autoSpaceDE w:val="0"/>
        <w:autoSpaceDN w:val="0"/>
        <w:adjustRightInd w:val="0"/>
        <w:ind w:firstLine="709"/>
        <w:jc w:val="both"/>
        <w:rPr>
          <w:rFonts w:eastAsia="Calibri"/>
          <w:bCs/>
          <w:color w:val="000000" w:themeColor="text1"/>
          <w:lang w:eastAsia="en-US"/>
        </w:rPr>
      </w:pPr>
    </w:p>
    <w:p w:rsidR="00D620CA" w:rsidRPr="00DC6D38" w:rsidRDefault="00D620CA" w:rsidP="00D620CA">
      <w:pPr>
        <w:autoSpaceDE w:val="0"/>
        <w:autoSpaceDN w:val="0"/>
        <w:adjustRightInd w:val="0"/>
        <w:ind w:firstLine="709"/>
        <w:jc w:val="both"/>
        <w:rPr>
          <w:rFonts w:eastAsia="Calibri"/>
          <w:bCs/>
          <w:color w:val="000000" w:themeColor="text1"/>
          <w:lang w:eastAsia="en-US"/>
        </w:rPr>
      </w:pPr>
      <w:r w:rsidRPr="00DC6D38">
        <w:rPr>
          <w:rFonts w:eastAsia="Calibri"/>
          <w:bCs/>
          <w:color w:val="000000" w:themeColor="text1"/>
          <w:lang w:eastAsia="en-US"/>
        </w:rPr>
        <w:t>2.1</w:t>
      </w:r>
      <w:r>
        <w:rPr>
          <w:rFonts w:eastAsia="Calibri"/>
          <w:bCs/>
          <w:color w:val="000000" w:themeColor="text1"/>
          <w:lang w:eastAsia="en-US"/>
        </w:rPr>
        <w:t>0</w:t>
      </w:r>
      <w:r w:rsidRPr="00DC6D38">
        <w:rPr>
          <w:rFonts w:eastAsia="Calibri"/>
          <w:bCs/>
          <w:color w:val="000000" w:themeColor="text1"/>
          <w:lang w:eastAsia="en-US"/>
        </w:rPr>
        <w:t xml:space="preserve">. Непредставление (несвоевременное представление) государственными </w:t>
      </w:r>
      <w:r w:rsidRPr="00DC6D38">
        <w:rPr>
          <w:rFonts w:eastAsia="Calibri"/>
          <w:color w:val="000000" w:themeColor="text1"/>
          <w:lang w:eastAsia="en-US"/>
        </w:rPr>
        <w:t>органами власти, органами местного самоуправления, организациями находящихся в их распоряжении документов</w:t>
      </w:r>
      <w:r w:rsidRPr="00DC6D38">
        <w:rPr>
          <w:rFonts w:eastAsia="Calibri"/>
          <w:bCs/>
          <w:color w:val="000000" w:themeColor="text1"/>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1</w:t>
      </w:r>
      <w:r w:rsidRPr="00DC6D38">
        <w:rPr>
          <w:bCs/>
          <w:color w:val="000000" w:themeColor="text1"/>
          <w:sz w:val="24"/>
          <w:szCs w:val="24"/>
        </w:rPr>
        <w:t xml:space="preserve">. Регистрация заявления о выдаче разрешения на строительство, заявления о внесении изменений, уведомления, представленных </w:t>
      </w:r>
      <w:proofErr w:type="gramStart"/>
      <w:r w:rsidRPr="00DC6D38">
        <w:rPr>
          <w:bCs/>
          <w:color w:val="000000" w:themeColor="text1"/>
          <w:sz w:val="24"/>
          <w:szCs w:val="24"/>
        </w:rPr>
        <w:t>заявителем</w:t>
      </w:r>
      <w:proofErr w:type="gramEnd"/>
      <w:r w:rsidRPr="00DC6D38">
        <w:rPr>
          <w:bCs/>
          <w:color w:val="000000" w:themeColor="text1"/>
          <w:sz w:val="24"/>
          <w:szCs w:val="24"/>
        </w:rPr>
        <w:t xml:space="preserve"> указанными в пункте 2.</w:t>
      </w:r>
      <w:r>
        <w:rPr>
          <w:bCs/>
          <w:color w:val="000000" w:themeColor="text1"/>
          <w:sz w:val="24"/>
          <w:szCs w:val="24"/>
        </w:rPr>
        <w:t>6.1.</w:t>
      </w:r>
      <w:r w:rsidRPr="00DC6D38">
        <w:rPr>
          <w:bCs/>
          <w:color w:val="000000" w:themeColor="text1"/>
          <w:sz w:val="24"/>
          <w:szCs w:val="24"/>
        </w:rPr>
        <w:t xml:space="preserve"> настоящего Административного регламента способами в </w:t>
      </w:r>
      <w:r>
        <w:rPr>
          <w:bCs/>
          <w:color w:val="000000" w:themeColor="text1"/>
          <w:sz w:val="24"/>
          <w:szCs w:val="24"/>
        </w:rPr>
        <w:t>У</w:t>
      </w:r>
      <w:r w:rsidRPr="00DC6D38">
        <w:rPr>
          <w:bCs/>
          <w:color w:val="000000" w:themeColor="text1"/>
          <w:sz w:val="24"/>
          <w:szCs w:val="24"/>
        </w:rPr>
        <w:t>полномоченный орган, осуществляется не позднее одного рабочего дня, следующего за днем его получения.</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w:t>
      </w:r>
      <w:r w:rsidRPr="00DC6D38">
        <w:rPr>
          <w:bCs/>
          <w:color w:val="000000" w:themeColor="text1"/>
          <w:sz w:val="24"/>
          <w:szCs w:val="24"/>
        </w:rPr>
        <w:lastRenderedPageBreak/>
        <w:t>изменений, уведомления считается первый рабочий день, следующий</w:t>
      </w:r>
      <w:proofErr w:type="gramEnd"/>
      <w:r w:rsidRPr="00DC6D38">
        <w:rPr>
          <w:bCs/>
          <w:color w:val="000000" w:themeColor="text1"/>
          <w:sz w:val="24"/>
          <w:szCs w:val="24"/>
        </w:rPr>
        <w:t xml:space="preserve"> за днем представления заявителем </w:t>
      </w:r>
      <w:proofErr w:type="gramStart"/>
      <w:r w:rsidRPr="00DC6D38">
        <w:rPr>
          <w:bCs/>
          <w:color w:val="000000" w:themeColor="text1"/>
          <w:sz w:val="24"/>
          <w:szCs w:val="24"/>
        </w:rPr>
        <w:t>указанных</w:t>
      </w:r>
      <w:proofErr w:type="gramEnd"/>
      <w:r w:rsidRPr="00DC6D38">
        <w:rPr>
          <w:bCs/>
          <w:color w:val="000000" w:themeColor="text1"/>
          <w:sz w:val="24"/>
          <w:szCs w:val="24"/>
        </w:rPr>
        <w:t xml:space="preserve"> заявления, уведомления.</w:t>
      </w:r>
    </w:p>
    <w:p w:rsidR="00D620CA" w:rsidRDefault="00D620CA" w:rsidP="00D620CA">
      <w:pPr>
        <w:ind w:firstLine="709"/>
        <w:jc w:val="both"/>
        <w:rPr>
          <w:rFonts w:eastAsia="Calibri"/>
          <w:bCs/>
          <w:color w:val="000000" w:themeColor="text1"/>
          <w:lang w:eastAsia="en-US"/>
        </w:rPr>
      </w:pPr>
    </w:p>
    <w:p w:rsidR="00D620CA" w:rsidRPr="00DC6D38" w:rsidRDefault="00D620CA" w:rsidP="00D620CA">
      <w:pPr>
        <w:ind w:firstLine="709"/>
        <w:jc w:val="both"/>
        <w:rPr>
          <w:rFonts w:eastAsia="Calibri"/>
          <w:bCs/>
          <w:color w:val="000000" w:themeColor="text1"/>
          <w:lang w:eastAsia="en-US"/>
        </w:rPr>
      </w:pPr>
      <w:r w:rsidRPr="00DC6D38">
        <w:rPr>
          <w:rFonts w:eastAsia="Calibri"/>
          <w:bCs/>
          <w:color w:val="000000" w:themeColor="text1"/>
          <w:lang w:eastAsia="en-US"/>
        </w:rPr>
        <w:t>2.1</w:t>
      </w:r>
      <w:r>
        <w:rPr>
          <w:rFonts w:eastAsia="Calibri"/>
          <w:bCs/>
          <w:color w:val="000000" w:themeColor="text1"/>
          <w:lang w:eastAsia="en-US"/>
        </w:rPr>
        <w:t>2</w:t>
      </w:r>
      <w:r w:rsidRPr="00DC6D38">
        <w:rPr>
          <w:rFonts w:eastAsia="Calibri"/>
          <w:bCs/>
          <w:color w:val="000000" w:themeColor="text1"/>
          <w:lang w:eastAsia="en-US"/>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Pr="00F92AFD">
        <w:rPr>
          <w:bCs/>
          <w:sz w:val="24"/>
          <w:szCs w:val="24"/>
        </w:rPr>
        <w:t>2.19.1 –2.19.7</w:t>
      </w:r>
      <w:r w:rsidRPr="00DC6D38">
        <w:rPr>
          <w:bCs/>
          <w:color w:val="000000" w:themeColor="text1"/>
          <w:sz w:val="24"/>
          <w:szCs w:val="24"/>
        </w:rPr>
        <w:t xml:space="preserve"> настоящего Административного регламента.</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3</w:t>
      </w:r>
      <w:r w:rsidRPr="00DC6D38">
        <w:rPr>
          <w:bCs/>
          <w:color w:val="000000" w:themeColor="text1"/>
          <w:sz w:val="24"/>
          <w:szCs w:val="24"/>
        </w:rPr>
        <w:t>. Исчерпывающий перечень оснований для отказа в приеме документов,</w:t>
      </w:r>
      <w:r w:rsidR="009A4D6E">
        <w:rPr>
          <w:bCs/>
          <w:color w:val="000000" w:themeColor="text1"/>
          <w:sz w:val="24"/>
          <w:szCs w:val="24"/>
        </w:rPr>
        <w:t xml:space="preserve"> </w:t>
      </w:r>
      <w:r w:rsidRPr="00DC6D38">
        <w:rPr>
          <w:color w:val="000000" w:themeColor="text1"/>
          <w:sz w:val="24"/>
          <w:szCs w:val="24"/>
        </w:rPr>
        <w:t>указанных в пункте 2.</w:t>
      </w:r>
      <w:r>
        <w:rPr>
          <w:color w:val="000000" w:themeColor="text1"/>
          <w:sz w:val="24"/>
          <w:szCs w:val="24"/>
        </w:rPr>
        <w:t>7.</w:t>
      </w:r>
      <w:r w:rsidRPr="00DC6D38">
        <w:rPr>
          <w:color w:val="000000" w:themeColor="text1"/>
          <w:sz w:val="24"/>
          <w:szCs w:val="24"/>
        </w:rPr>
        <w:t xml:space="preserve"> настоящего </w:t>
      </w:r>
      <w:r w:rsidRPr="00DC6D38">
        <w:rPr>
          <w:bCs/>
          <w:color w:val="000000" w:themeColor="text1"/>
          <w:sz w:val="24"/>
          <w:szCs w:val="24"/>
        </w:rPr>
        <w:t>Административного регламента, в том числе представленных в электронной форме: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 xml:space="preserve">б) неполное заполнение полей в форме </w:t>
      </w:r>
      <w:r w:rsidRPr="00DC6D38">
        <w:rPr>
          <w:bCs/>
          <w:color w:val="000000" w:themeColor="text1"/>
          <w:sz w:val="24"/>
          <w:szCs w:val="24"/>
        </w:rPr>
        <w:t>заявления о выдаче разрешения на строительство, заявления о внесении изменений, уведомления</w:t>
      </w:r>
      <w:r w:rsidRPr="00DC6D38">
        <w:rPr>
          <w:color w:val="000000" w:themeColor="text1"/>
          <w:sz w:val="24"/>
          <w:szCs w:val="24"/>
        </w:rPr>
        <w:t>, в том числе в интерактивной форме заявления (уведомления) на Едином портале, региональном портале;</w:t>
      </w:r>
    </w:p>
    <w:p w:rsidR="00D620CA" w:rsidRPr="00DC6D38" w:rsidRDefault="00D620CA" w:rsidP="00D620CA">
      <w:pPr>
        <w:pStyle w:val="ConsPlusNormal"/>
        <w:ind w:firstLine="709"/>
        <w:jc w:val="both"/>
        <w:rPr>
          <w:bCs/>
          <w:color w:val="000000" w:themeColor="text1"/>
          <w:sz w:val="24"/>
          <w:szCs w:val="24"/>
        </w:rPr>
      </w:pPr>
      <w:r w:rsidRPr="00DC6D38">
        <w:rPr>
          <w:color w:val="000000" w:themeColor="text1"/>
          <w:sz w:val="24"/>
          <w:szCs w:val="24"/>
        </w:rPr>
        <w:t xml:space="preserve">в) непредставление документов, предусмотренных подпунктами </w:t>
      </w:r>
      <w:r>
        <w:rPr>
          <w:color w:val="000000" w:themeColor="text1"/>
          <w:sz w:val="24"/>
          <w:szCs w:val="24"/>
        </w:rPr>
        <w:t>«</w:t>
      </w:r>
      <w:r w:rsidRPr="00DC6D38">
        <w:rPr>
          <w:color w:val="000000" w:themeColor="text1"/>
          <w:sz w:val="24"/>
          <w:szCs w:val="24"/>
        </w:rPr>
        <w:t>а</w:t>
      </w:r>
      <w:r>
        <w:rPr>
          <w:color w:val="000000" w:themeColor="text1"/>
          <w:sz w:val="24"/>
          <w:szCs w:val="24"/>
        </w:rPr>
        <w:t>»</w:t>
      </w:r>
      <w:r w:rsidRPr="00DC6D38">
        <w:rPr>
          <w:color w:val="000000" w:themeColor="text1"/>
          <w:sz w:val="24"/>
          <w:szCs w:val="24"/>
        </w:rPr>
        <w:t xml:space="preserve"> - </w:t>
      </w:r>
      <w:r>
        <w:rPr>
          <w:color w:val="000000" w:themeColor="text1"/>
          <w:sz w:val="24"/>
          <w:szCs w:val="24"/>
        </w:rPr>
        <w:t>«</w:t>
      </w:r>
      <w:r w:rsidRPr="00DC6D38">
        <w:rPr>
          <w:color w:val="000000" w:themeColor="text1"/>
          <w:sz w:val="24"/>
          <w:szCs w:val="24"/>
        </w:rPr>
        <w:t>в</w:t>
      </w:r>
      <w:r>
        <w:rPr>
          <w:color w:val="000000" w:themeColor="text1"/>
          <w:sz w:val="24"/>
          <w:szCs w:val="24"/>
        </w:rPr>
        <w:t>»</w:t>
      </w:r>
      <w:r w:rsidRPr="00DC6D38">
        <w:rPr>
          <w:color w:val="000000" w:themeColor="text1"/>
          <w:sz w:val="24"/>
          <w:szCs w:val="24"/>
        </w:rPr>
        <w:t xml:space="preserve"> пункта 2.</w:t>
      </w:r>
      <w:r>
        <w:rPr>
          <w:color w:val="000000" w:themeColor="text1"/>
          <w:sz w:val="24"/>
          <w:szCs w:val="24"/>
        </w:rPr>
        <w:t>7</w:t>
      </w:r>
      <w:r w:rsidRPr="00DC6D38">
        <w:rPr>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 представленные документы содержат подчистки и исправления текста;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е) представленные в электронной</w:t>
      </w:r>
      <w:r>
        <w:rPr>
          <w:bCs/>
          <w:color w:val="000000" w:themeColor="text1"/>
          <w:sz w:val="24"/>
          <w:szCs w:val="24"/>
        </w:rPr>
        <w:t xml:space="preserve"> </w:t>
      </w:r>
      <w:r w:rsidRPr="00DC6D38">
        <w:rPr>
          <w:bCs/>
          <w:color w:val="000000" w:themeColor="text1"/>
          <w:sz w:val="24"/>
          <w:szCs w:val="24"/>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ж) </w:t>
      </w:r>
      <w:r w:rsidRPr="00DC6D38">
        <w:rPr>
          <w:rFonts w:eastAsia="Times New Roman"/>
          <w:bCs/>
          <w:color w:val="000000" w:themeColor="text1"/>
          <w:sz w:val="24"/>
          <w:szCs w:val="24"/>
          <w:lang w:eastAsia="ru-RU"/>
        </w:rPr>
        <w:t xml:space="preserve">заявление о выдаче разрешения на строительство, заявление о внесении изменений, уведомление </w:t>
      </w:r>
      <w:r w:rsidRPr="00DC6D38">
        <w:rPr>
          <w:bCs/>
          <w:color w:val="000000" w:themeColor="text1"/>
          <w:sz w:val="24"/>
          <w:szCs w:val="24"/>
        </w:rPr>
        <w:t xml:space="preserve">и документы, </w:t>
      </w:r>
      <w:r w:rsidRPr="00DC6D38">
        <w:rPr>
          <w:color w:val="000000" w:themeColor="text1"/>
          <w:sz w:val="24"/>
          <w:szCs w:val="24"/>
        </w:rPr>
        <w:t xml:space="preserve">указанные в подпунктах </w:t>
      </w:r>
      <w:r>
        <w:rPr>
          <w:color w:val="000000" w:themeColor="text1"/>
          <w:sz w:val="24"/>
          <w:szCs w:val="24"/>
        </w:rPr>
        <w:t>«</w:t>
      </w:r>
      <w:r w:rsidRPr="00DC6D38">
        <w:rPr>
          <w:color w:val="000000" w:themeColor="text1"/>
          <w:sz w:val="24"/>
          <w:szCs w:val="24"/>
        </w:rPr>
        <w:t>б</w:t>
      </w:r>
      <w:r>
        <w:rPr>
          <w:color w:val="000000" w:themeColor="text1"/>
          <w:sz w:val="24"/>
          <w:szCs w:val="24"/>
        </w:rPr>
        <w:t>»</w:t>
      </w:r>
      <w:r w:rsidRPr="00DC6D38">
        <w:rPr>
          <w:color w:val="000000" w:themeColor="text1"/>
          <w:sz w:val="24"/>
          <w:szCs w:val="24"/>
        </w:rPr>
        <w:t xml:space="preserve"> - </w:t>
      </w:r>
      <w:r>
        <w:rPr>
          <w:color w:val="000000" w:themeColor="text1"/>
          <w:sz w:val="24"/>
          <w:szCs w:val="24"/>
        </w:rPr>
        <w:t>«</w:t>
      </w:r>
      <w:r w:rsidRPr="00DC6D38">
        <w:rPr>
          <w:color w:val="000000" w:themeColor="text1"/>
          <w:sz w:val="24"/>
          <w:szCs w:val="24"/>
        </w:rPr>
        <w:t>д</w:t>
      </w:r>
      <w:r>
        <w:rPr>
          <w:color w:val="000000" w:themeColor="text1"/>
          <w:sz w:val="24"/>
          <w:szCs w:val="24"/>
        </w:rPr>
        <w:t>»</w:t>
      </w:r>
      <w:r w:rsidRPr="00DC6D38">
        <w:rPr>
          <w:color w:val="000000" w:themeColor="text1"/>
          <w:sz w:val="24"/>
          <w:szCs w:val="24"/>
        </w:rPr>
        <w:t xml:space="preserve"> пункта 2.</w:t>
      </w:r>
      <w:r>
        <w:rPr>
          <w:color w:val="000000" w:themeColor="text1"/>
          <w:sz w:val="24"/>
          <w:szCs w:val="24"/>
        </w:rPr>
        <w:t>7</w:t>
      </w:r>
      <w:r w:rsidRPr="00DC6D38">
        <w:rPr>
          <w:color w:val="000000" w:themeColor="text1"/>
          <w:sz w:val="24"/>
          <w:szCs w:val="24"/>
        </w:rPr>
        <w:t xml:space="preserve"> настоящего </w:t>
      </w:r>
      <w:r w:rsidRPr="00DC6D38">
        <w:rPr>
          <w:bCs/>
          <w:color w:val="000000" w:themeColor="text1"/>
          <w:sz w:val="24"/>
          <w:szCs w:val="24"/>
        </w:rPr>
        <w:t>Административного регламента</w:t>
      </w:r>
      <w:r w:rsidRPr="00DC6D38">
        <w:rPr>
          <w:color w:val="000000" w:themeColor="text1"/>
          <w:sz w:val="24"/>
          <w:szCs w:val="24"/>
        </w:rPr>
        <w:t xml:space="preserve">, </w:t>
      </w:r>
      <w:r w:rsidRPr="00DC6D38">
        <w:rPr>
          <w:bCs/>
          <w:color w:val="000000" w:themeColor="text1"/>
          <w:sz w:val="24"/>
          <w:szCs w:val="24"/>
        </w:rPr>
        <w:t>представлены</w:t>
      </w:r>
      <w:r>
        <w:rPr>
          <w:bCs/>
          <w:color w:val="000000" w:themeColor="text1"/>
          <w:sz w:val="24"/>
          <w:szCs w:val="24"/>
        </w:rPr>
        <w:t xml:space="preserve"> </w:t>
      </w:r>
      <w:r w:rsidRPr="00DC6D38">
        <w:rPr>
          <w:bCs/>
          <w:color w:val="000000" w:themeColor="text1"/>
          <w:sz w:val="24"/>
          <w:szCs w:val="24"/>
        </w:rPr>
        <w:t>в электронной форме с нарушением требований, установленных пункт</w:t>
      </w:r>
      <w:r>
        <w:rPr>
          <w:bCs/>
          <w:color w:val="000000" w:themeColor="text1"/>
          <w:sz w:val="24"/>
          <w:szCs w:val="24"/>
        </w:rPr>
        <w:t>ом</w:t>
      </w:r>
      <w:r w:rsidRPr="00DC6D38">
        <w:rPr>
          <w:bCs/>
          <w:color w:val="000000" w:themeColor="text1"/>
          <w:sz w:val="24"/>
          <w:szCs w:val="24"/>
        </w:rPr>
        <w:t xml:space="preserve"> 2.</w:t>
      </w:r>
      <w:r>
        <w:rPr>
          <w:bCs/>
          <w:color w:val="000000" w:themeColor="text1"/>
          <w:sz w:val="24"/>
          <w:szCs w:val="24"/>
        </w:rPr>
        <w:t>6.2.</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 выявлено несоблюдение установленных статьей 11 Федерального закона </w:t>
      </w:r>
      <w:r>
        <w:rPr>
          <w:bCs/>
          <w:color w:val="000000" w:themeColor="text1"/>
          <w:sz w:val="24"/>
          <w:szCs w:val="24"/>
        </w:rPr>
        <w:t>«</w:t>
      </w:r>
      <w:r w:rsidRPr="00DC6D38">
        <w:rPr>
          <w:bCs/>
          <w:color w:val="000000" w:themeColor="text1"/>
          <w:sz w:val="24"/>
          <w:szCs w:val="24"/>
        </w:rPr>
        <w:t>Об электронной подписи</w:t>
      </w:r>
      <w:r>
        <w:rPr>
          <w:bCs/>
          <w:color w:val="000000" w:themeColor="text1"/>
          <w:sz w:val="24"/>
          <w:szCs w:val="24"/>
        </w:rPr>
        <w:t>»</w:t>
      </w:r>
      <w:r w:rsidRPr="00DC6D38">
        <w:rPr>
          <w:bCs/>
          <w:color w:val="000000" w:themeColor="text1"/>
          <w:sz w:val="24"/>
          <w:szCs w:val="24"/>
        </w:rPr>
        <w:t xml:space="preserve"> условий признания квалифицированной электронной подписи</w:t>
      </w:r>
      <w:r w:rsidRPr="00DC6D38">
        <w:rPr>
          <w:color w:val="000000" w:themeColor="text1"/>
          <w:sz w:val="24"/>
          <w:szCs w:val="24"/>
        </w:rPr>
        <w:t xml:space="preserve"> действительной в документах, представленных в электронной форме</w:t>
      </w:r>
      <w:r w:rsidRPr="00DC6D38">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4</w:t>
      </w:r>
      <w:r w:rsidRPr="00DC6D38">
        <w:rPr>
          <w:bCs/>
          <w:color w:val="000000" w:themeColor="text1"/>
          <w:sz w:val="24"/>
          <w:szCs w:val="24"/>
        </w:rPr>
        <w:t xml:space="preserve">. Решение об отказе в приеме документов, </w:t>
      </w:r>
      <w:r w:rsidRPr="00DC6D38">
        <w:rPr>
          <w:color w:val="000000" w:themeColor="text1"/>
          <w:sz w:val="24"/>
          <w:szCs w:val="24"/>
        </w:rPr>
        <w:t>указанных в пункте 2.</w:t>
      </w:r>
      <w:r>
        <w:rPr>
          <w:color w:val="000000" w:themeColor="text1"/>
          <w:sz w:val="24"/>
          <w:szCs w:val="24"/>
        </w:rPr>
        <w:t>7.</w:t>
      </w:r>
      <w:r w:rsidRPr="00DC6D38">
        <w:rPr>
          <w:color w:val="000000" w:themeColor="text1"/>
          <w:sz w:val="24"/>
          <w:szCs w:val="24"/>
        </w:rPr>
        <w:t xml:space="preserve"> настоящего </w:t>
      </w:r>
      <w:r w:rsidRPr="00DC6D38">
        <w:rPr>
          <w:bCs/>
          <w:color w:val="000000" w:themeColor="text1"/>
          <w:sz w:val="24"/>
          <w:szCs w:val="24"/>
        </w:rPr>
        <w:t xml:space="preserve">Административного регламента, оформляется по форме согласно </w:t>
      </w:r>
      <w:r w:rsidRPr="004E7B21">
        <w:rPr>
          <w:bCs/>
          <w:color w:val="000000" w:themeColor="text1"/>
          <w:sz w:val="24"/>
          <w:szCs w:val="24"/>
        </w:rPr>
        <w:t>Приложению 5</w:t>
      </w:r>
      <w:r w:rsidRPr="00DC6D38">
        <w:rPr>
          <w:bCs/>
          <w:color w:val="000000" w:themeColor="text1"/>
          <w:sz w:val="24"/>
          <w:szCs w:val="24"/>
        </w:rPr>
        <w:t xml:space="preserve"> к настоящему Административному регламенту. </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5</w:t>
      </w:r>
      <w:r w:rsidRPr="00DC6D38">
        <w:rPr>
          <w:bCs/>
          <w:color w:val="000000" w:themeColor="text1"/>
          <w:sz w:val="24"/>
          <w:szCs w:val="24"/>
        </w:rPr>
        <w:t>. </w:t>
      </w:r>
      <w:proofErr w:type="gramStart"/>
      <w:r w:rsidRPr="00DC6D38">
        <w:rPr>
          <w:bCs/>
          <w:color w:val="000000" w:themeColor="text1"/>
          <w:sz w:val="24"/>
          <w:szCs w:val="24"/>
        </w:rPr>
        <w:t>Решение об отказе в приеме документов, указанных в пункте 2.</w:t>
      </w:r>
      <w:r>
        <w:rPr>
          <w:bCs/>
          <w:color w:val="000000" w:themeColor="text1"/>
          <w:sz w:val="24"/>
          <w:szCs w:val="24"/>
        </w:rPr>
        <w:t>7</w:t>
      </w:r>
      <w:r w:rsidRPr="00DC6D38">
        <w:rPr>
          <w:bCs/>
          <w:color w:val="000000" w:themeColor="text1"/>
          <w:sz w:val="24"/>
          <w:szCs w:val="24"/>
        </w:rPr>
        <w:t xml:space="preserve"> настоящего Административного регламента, направляется заявителю способом, определенным заявителем в</w:t>
      </w:r>
      <w:r w:rsidR="009A4D6E">
        <w:rPr>
          <w:bCs/>
          <w:color w:val="000000" w:themeColor="text1"/>
          <w:sz w:val="24"/>
          <w:szCs w:val="24"/>
        </w:rPr>
        <w:t xml:space="preserve"> </w:t>
      </w:r>
      <w:r w:rsidRPr="00DC6D38">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009A4D6E">
        <w:rPr>
          <w:rFonts w:eastAsia="Times New Roman"/>
          <w:bCs/>
          <w:color w:val="000000" w:themeColor="text1"/>
          <w:sz w:val="24"/>
          <w:szCs w:val="24"/>
          <w:lang w:eastAsia="ru-RU"/>
        </w:rPr>
        <w:t xml:space="preserve"> </w:t>
      </w:r>
      <w:r w:rsidRPr="00DC6D38">
        <w:rPr>
          <w:bCs/>
          <w:color w:val="000000" w:themeColor="text1"/>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DC6D38">
        <w:rPr>
          <w:bCs/>
          <w:color w:val="000000" w:themeColor="text1"/>
          <w:sz w:val="24"/>
          <w:szCs w:val="24"/>
        </w:rPr>
        <w:t>, или уполномоченный орган государственной власти, орган местного самоуправления, организацию.</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2.1</w:t>
      </w:r>
      <w:r>
        <w:rPr>
          <w:bCs/>
          <w:color w:val="000000" w:themeColor="text1"/>
          <w:sz w:val="24"/>
          <w:szCs w:val="24"/>
        </w:rPr>
        <w:t>6</w:t>
      </w:r>
      <w:r w:rsidRPr="00DC6D38">
        <w:rPr>
          <w:bCs/>
          <w:color w:val="000000" w:themeColor="text1"/>
          <w:sz w:val="24"/>
          <w:szCs w:val="24"/>
        </w:rPr>
        <w:t>. Отказ в приеме документов, указанных в пункте 2.</w:t>
      </w:r>
      <w:r>
        <w:rPr>
          <w:bCs/>
          <w:color w:val="000000" w:themeColor="text1"/>
          <w:sz w:val="24"/>
          <w:szCs w:val="24"/>
        </w:rPr>
        <w:t>7</w:t>
      </w:r>
      <w:r w:rsidRPr="00DC6D38">
        <w:rPr>
          <w:bCs/>
          <w:color w:val="000000" w:themeColor="text1"/>
          <w:sz w:val="24"/>
          <w:szCs w:val="24"/>
        </w:rPr>
        <w:t xml:space="preserve"> настоящего Административного регламента, не препятствует повторному обращению заявителя в </w:t>
      </w:r>
      <w:r>
        <w:rPr>
          <w:bCs/>
          <w:color w:val="000000" w:themeColor="text1"/>
          <w:sz w:val="24"/>
          <w:szCs w:val="24"/>
        </w:rPr>
        <w:t>У</w:t>
      </w:r>
      <w:r w:rsidRPr="00DC6D38">
        <w:rPr>
          <w:bCs/>
          <w:color w:val="000000" w:themeColor="text1"/>
          <w:sz w:val="24"/>
          <w:szCs w:val="24"/>
        </w:rPr>
        <w:t>полномоченный орган</w:t>
      </w:r>
      <w:r>
        <w:rPr>
          <w:bCs/>
          <w:color w:val="000000" w:themeColor="text1"/>
          <w:sz w:val="24"/>
          <w:szCs w:val="24"/>
        </w:rPr>
        <w:t xml:space="preserve"> </w:t>
      </w:r>
      <w:r w:rsidRPr="00DC6D38">
        <w:rPr>
          <w:bCs/>
          <w:color w:val="000000" w:themeColor="text1"/>
          <w:sz w:val="24"/>
          <w:szCs w:val="24"/>
        </w:rPr>
        <w:t>за получением услуги.</w:t>
      </w:r>
    </w:p>
    <w:p w:rsidR="00D620CA" w:rsidRDefault="00D620CA" w:rsidP="00D620CA">
      <w:pPr>
        <w:pStyle w:val="ConsPlusNormal"/>
        <w:ind w:firstLine="709"/>
        <w:jc w:val="both"/>
        <w:rPr>
          <w:color w:val="000000" w:themeColor="text1"/>
          <w:sz w:val="24"/>
          <w:szCs w:val="24"/>
        </w:rPr>
      </w:pP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2.</w:t>
      </w:r>
      <w:r>
        <w:rPr>
          <w:color w:val="000000" w:themeColor="text1"/>
          <w:sz w:val="24"/>
          <w:szCs w:val="24"/>
        </w:rPr>
        <w:t>17</w:t>
      </w:r>
      <w:r w:rsidRPr="00DC6D38">
        <w:rPr>
          <w:color w:val="000000" w:themeColor="text1"/>
          <w:sz w:val="24"/>
          <w:szCs w:val="24"/>
        </w:rPr>
        <w:t>. Форма разрешения на строительство</w:t>
      </w:r>
      <w:r>
        <w:rPr>
          <w:color w:val="000000" w:themeColor="text1"/>
          <w:sz w:val="24"/>
          <w:szCs w:val="24"/>
        </w:rPr>
        <w:t xml:space="preserve"> </w:t>
      </w:r>
      <w:r w:rsidRPr="00DC6D38">
        <w:rPr>
          <w:color w:val="000000" w:themeColor="text1"/>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620CA" w:rsidRPr="00F92AFD" w:rsidRDefault="00D620CA" w:rsidP="00D620CA">
      <w:pPr>
        <w:pStyle w:val="ConsPlusNormal"/>
        <w:ind w:firstLine="709"/>
        <w:jc w:val="both"/>
        <w:rPr>
          <w:bCs/>
          <w:color w:val="000000" w:themeColor="text1"/>
          <w:sz w:val="24"/>
          <w:szCs w:val="24"/>
        </w:rPr>
      </w:pPr>
      <w:r w:rsidRPr="00DC6D38">
        <w:rPr>
          <w:color w:val="000000" w:themeColor="text1"/>
          <w:sz w:val="24"/>
          <w:szCs w:val="24"/>
        </w:rPr>
        <w:t xml:space="preserve">Решение об отказе </w:t>
      </w:r>
      <w:r w:rsidRPr="00DC6D38">
        <w:rPr>
          <w:bCs/>
          <w:color w:val="000000" w:themeColor="text1"/>
          <w:sz w:val="24"/>
          <w:szCs w:val="24"/>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sidRPr="00F92AFD">
        <w:rPr>
          <w:bCs/>
          <w:color w:val="000000" w:themeColor="text1"/>
          <w:sz w:val="24"/>
          <w:szCs w:val="24"/>
        </w:rPr>
        <w:t>Приложении 6 к настоящему Административному регламенту.</w:t>
      </w:r>
    </w:p>
    <w:p w:rsidR="00D620CA" w:rsidRPr="00DC6D38" w:rsidRDefault="00D620CA" w:rsidP="00D620CA">
      <w:pPr>
        <w:pStyle w:val="ConsPlusNormal"/>
        <w:ind w:firstLine="709"/>
        <w:jc w:val="both"/>
        <w:rPr>
          <w:bCs/>
          <w:color w:val="000000" w:themeColor="text1"/>
          <w:sz w:val="24"/>
          <w:szCs w:val="24"/>
        </w:rPr>
      </w:pPr>
      <w:r w:rsidRPr="00F92AFD">
        <w:rPr>
          <w:color w:val="000000" w:themeColor="text1"/>
          <w:sz w:val="24"/>
          <w:szCs w:val="24"/>
        </w:rPr>
        <w:t xml:space="preserve">Решение об отказе </w:t>
      </w:r>
      <w:r w:rsidRPr="00F92AFD">
        <w:rPr>
          <w:bCs/>
          <w:color w:val="000000" w:themeColor="text1"/>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w:t>
      </w:r>
      <w:r w:rsidRPr="00DC6D38">
        <w:rPr>
          <w:bCs/>
          <w:color w:val="000000" w:themeColor="text1"/>
          <w:sz w:val="24"/>
          <w:szCs w:val="24"/>
        </w:rPr>
        <w:t xml:space="preserve"> Административному регламенту.</w:t>
      </w:r>
    </w:p>
    <w:p w:rsidR="00D620CA" w:rsidRDefault="00D620CA" w:rsidP="00D620CA">
      <w:pPr>
        <w:pStyle w:val="ConsPlusNormal"/>
        <w:ind w:firstLine="709"/>
        <w:jc w:val="both"/>
        <w:rPr>
          <w:color w:val="000000" w:themeColor="text1"/>
          <w:sz w:val="24"/>
          <w:szCs w:val="24"/>
        </w:rPr>
      </w:pP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2.</w:t>
      </w:r>
      <w:r>
        <w:rPr>
          <w:color w:val="000000" w:themeColor="text1"/>
          <w:sz w:val="24"/>
          <w:szCs w:val="24"/>
        </w:rPr>
        <w:t>18</w:t>
      </w:r>
      <w:r w:rsidRPr="00DC6D38">
        <w:rPr>
          <w:color w:val="000000" w:themeColor="text1"/>
          <w:sz w:val="24"/>
          <w:szCs w:val="24"/>
        </w:rPr>
        <w:t>. При предоставлении заявителем</w:t>
      </w:r>
      <w:r>
        <w:rPr>
          <w:color w:val="000000" w:themeColor="text1"/>
          <w:sz w:val="24"/>
          <w:szCs w:val="24"/>
        </w:rPr>
        <w:t xml:space="preserve"> </w:t>
      </w:r>
      <w:r w:rsidRPr="00DC6D38">
        <w:rPr>
          <w:rFonts w:eastAsia="Times New Roman"/>
          <w:bCs/>
          <w:color w:val="000000" w:themeColor="text1"/>
          <w:sz w:val="24"/>
          <w:szCs w:val="24"/>
          <w:lang w:eastAsia="ru-RU"/>
        </w:rPr>
        <w:t xml:space="preserve">заявления о внесении изменений, уведомления </w:t>
      </w:r>
      <w:r w:rsidRPr="00DC6D38">
        <w:rPr>
          <w:color w:val="000000" w:themeColor="text1"/>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sidR="009A4D6E">
        <w:rPr>
          <w:color w:val="000000" w:themeColor="text1"/>
          <w:sz w:val="24"/>
          <w:szCs w:val="24"/>
        </w:rPr>
        <w:t xml:space="preserve"> </w:t>
      </w:r>
      <w:r w:rsidRPr="00DC6D38">
        <w:rPr>
          <w:color w:val="000000" w:themeColor="text1"/>
          <w:sz w:val="24"/>
          <w:szCs w:val="24"/>
        </w:rPr>
        <w:t>для</w:t>
      </w:r>
      <w:r w:rsidR="009A4D6E">
        <w:rPr>
          <w:color w:val="000000" w:themeColor="text1"/>
          <w:sz w:val="24"/>
          <w:szCs w:val="24"/>
        </w:rPr>
        <w:t xml:space="preserve"> </w:t>
      </w:r>
      <w:r w:rsidRPr="00DC6D38">
        <w:rPr>
          <w:bCs/>
          <w:color w:val="000000" w:themeColor="text1"/>
          <w:sz w:val="24"/>
          <w:szCs w:val="24"/>
        </w:rPr>
        <w:t>внесения изменений (</w:t>
      </w:r>
      <w:r w:rsidRPr="00DC6D38">
        <w:rPr>
          <w:color w:val="000000" w:themeColor="text1"/>
          <w:sz w:val="24"/>
          <w:szCs w:val="24"/>
        </w:rPr>
        <w:t>реквизиты заявления либо уведомления</w:t>
      </w:r>
      <w:r w:rsidRPr="00DC6D38">
        <w:rPr>
          <w:bCs/>
          <w:color w:val="000000" w:themeColor="text1"/>
          <w:sz w:val="24"/>
          <w:szCs w:val="24"/>
        </w:rPr>
        <w:t xml:space="preserve"> и</w:t>
      </w:r>
      <w:r w:rsidR="009A4D6E">
        <w:rPr>
          <w:bCs/>
          <w:color w:val="000000" w:themeColor="text1"/>
          <w:sz w:val="24"/>
          <w:szCs w:val="24"/>
        </w:rPr>
        <w:t xml:space="preserve"> </w:t>
      </w:r>
      <w:r w:rsidRPr="00DC6D38">
        <w:rPr>
          <w:color w:val="000000" w:themeColor="text1"/>
          <w:sz w:val="24"/>
          <w:szCs w:val="24"/>
        </w:rPr>
        <w:t>ссылка на соответствующую норму Градостроительного кодекса Российской Федерации) и дата внесения изменений.</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Исчерпывающий перечень оснований для отказа в выдаче</w:t>
      </w:r>
      <w:r>
        <w:rPr>
          <w:bCs/>
          <w:color w:val="000000" w:themeColor="text1"/>
          <w:sz w:val="24"/>
          <w:szCs w:val="24"/>
        </w:rPr>
        <w:t xml:space="preserve"> </w:t>
      </w:r>
      <w:r w:rsidRPr="00DC6D38">
        <w:rPr>
          <w:bCs/>
          <w:color w:val="000000" w:themeColor="text1"/>
          <w:sz w:val="24"/>
          <w:szCs w:val="24"/>
        </w:rPr>
        <w:t>разрешения на строительство, во внесении изменений в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.1.В случае</w:t>
      </w:r>
      <w:r>
        <w:rPr>
          <w:bCs/>
          <w:color w:val="000000" w:themeColor="text1"/>
          <w:sz w:val="24"/>
          <w:szCs w:val="24"/>
        </w:rPr>
        <w:t xml:space="preserve"> </w:t>
      </w:r>
      <w:r w:rsidRPr="00DC6D38">
        <w:rPr>
          <w:bCs/>
          <w:color w:val="000000" w:themeColor="text1"/>
          <w:sz w:val="24"/>
          <w:szCs w:val="24"/>
        </w:rPr>
        <w:t>представления заявления о выдаче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отсутствие документов, предусмотренных подпунктами </w:t>
      </w:r>
      <w:r>
        <w:rPr>
          <w:bCs/>
          <w:color w:val="000000" w:themeColor="text1"/>
          <w:sz w:val="24"/>
          <w:szCs w:val="24"/>
        </w:rPr>
        <w:t>«</w:t>
      </w:r>
      <w:r w:rsidRPr="00DC6D38">
        <w:rPr>
          <w:bCs/>
          <w:color w:val="000000" w:themeColor="text1"/>
          <w:sz w:val="24"/>
          <w:szCs w:val="24"/>
        </w:rPr>
        <w:t>г</w:t>
      </w:r>
      <w:r>
        <w:rPr>
          <w:bCs/>
          <w:color w:val="000000" w:themeColor="text1"/>
          <w:sz w:val="24"/>
          <w:szCs w:val="24"/>
        </w:rPr>
        <w:t>»</w:t>
      </w:r>
      <w:r w:rsidRPr="00DC6D38">
        <w:rPr>
          <w:bCs/>
          <w:color w:val="000000" w:themeColor="text1"/>
          <w:sz w:val="24"/>
          <w:szCs w:val="24"/>
        </w:rPr>
        <w:t xml:space="preserve">, </w:t>
      </w:r>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7</w:t>
      </w:r>
      <w:r w:rsidRPr="00DC6D38">
        <w:rPr>
          <w:bCs/>
          <w:color w:val="000000" w:themeColor="text1"/>
          <w:sz w:val="24"/>
          <w:szCs w:val="24"/>
        </w:rPr>
        <w:t>, пунктом</w:t>
      </w:r>
      <w:r>
        <w:rPr>
          <w:bCs/>
          <w:color w:val="000000" w:themeColor="text1"/>
          <w:sz w:val="24"/>
          <w:szCs w:val="24"/>
        </w:rPr>
        <w:t xml:space="preserve"> </w:t>
      </w:r>
      <w:r w:rsidRPr="00DC6D38">
        <w:rPr>
          <w:bCs/>
          <w:color w:val="000000" w:themeColor="text1"/>
          <w:sz w:val="24"/>
          <w:szCs w:val="24"/>
        </w:rPr>
        <w:t>2.</w:t>
      </w:r>
      <w:r>
        <w:rPr>
          <w:bCs/>
          <w:color w:val="000000" w:themeColor="text1"/>
          <w:sz w:val="24"/>
          <w:szCs w:val="24"/>
        </w:rPr>
        <w:t>8</w:t>
      </w:r>
      <w:r w:rsidRPr="00DC6D38">
        <w:rPr>
          <w:bCs/>
          <w:color w:val="000000" w:themeColor="text1"/>
          <w:sz w:val="24"/>
          <w:szCs w:val="24"/>
        </w:rPr>
        <w:t>.1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w:t>
      </w:r>
      <w:r w:rsidRPr="00DC6D38">
        <w:rPr>
          <w:bCs/>
          <w:color w:val="000000" w:themeColor="text1"/>
          <w:sz w:val="24"/>
          <w:szCs w:val="24"/>
        </w:rPr>
        <w:lastRenderedPageBreak/>
        <w:t>самостоятельной</w:t>
      </w:r>
      <w:r w:rsidR="009A4D6E">
        <w:rPr>
          <w:bCs/>
          <w:color w:val="000000" w:themeColor="text1"/>
          <w:sz w:val="24"/>
          <w:szCs w:val="24"/>
        </w:rPr>
        <w:t xml:space="preserve"> </w:t>
      </w:r>
      <w:r w:rsidRPr="00DC6D38">
        <w:rPr>
          <w:bCs/>
          <w:color w:val="000000" w:themeColor="text1"/>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C6D38">
        <w:rPr>
          <w:bCs/>
          <w:color w:val="000000" w:themeColor="text1"/>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.2. В случае представления </w:t>
      </w:r>
      <w:r w:rsidRPr="00DC6D38">
        <w:rPr>
          <w:rFonts w:eastAsia="Times New Roman"/>
          <w:bCs/>
          <w:color w:val="000000" w:themeColor="text1"/>
          <w:sz w:val="24"/>
          <w:szCs w:val="24"/>
          <w:lang w:eastAsia="ru-RU"/>
        </w:rPr>
        <w:t>уведомления об</w:t>
      </w:r>
      <w:r>
        <w:rPr>
          <w:rFonts w:eastAsia="Times New Roman"/>
          <w:bCs/>
          <w:color w:val="000000" w:themeColor="text1"/>
          <w:sz w:val="24"/>
          <w:szCs w:val="24"/>
          <w:lang w:eastAsia="ru-RU"/>
        </w:rPr>
        <w:t xml:space="preserve"> </w:t>
      </w:r>
      <w:r w:rsidRPr="00DC6D38">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.3. В случае представления </w:t>
      </w:r>
      <w:r w:rsidRPr="00DC6D38">
        <w:rPr>
          <w:rFonts w:eastAsia="Times New Roman"/>
          <w:bCs/>
          <w:color w:val="000000" w:themeColor="text1"/>
          <w:sz w:val="24"/>
          <w:szCs w:val="24"/>
          <w:lang w:eastAsia="ru-RU"/>
        </w:rPr>
        <w:t>уведомления об образовании земельного участка</w:t>
      </w:r>
      <w:r w:rsidR="009A4D6E">
        <w:rPr>
          <w:rFonts w:eastAsia="Times New Roman"/>
          <w:bCs/>
          <w:color w:val="000000" w:themeColor="text1"/>
          <w:sz w:val="24"/>
          <w:szCs w:val="24"/>
          <w:lang w:eastAsia="ru-RU"/>
        </w:rPr>
        <w:t xml:space="preserve"> </w:t>
      </w:r>
      <w:r w:rsidRPr="00DC6D38">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представленный градостроительный план земельного участка,</w:t>
      </w:r>
      <w:r w:rsidR="009A4D6E">
        <w:rPr>
          <w:bCs/>
          <w:color w:val="000000" w:themeColor="text1"/>
          <w:sz w:val="24"/>
          <w:szCs w:val="24"/>
        </w:rPr>
        <w:t xml:space="preserve"> </w:t>
      </w:r>
      <w:r w:rsidRPr="00DC6D38">
        <w:rPr>
          <w:bCs/>
          <w:color w:val="000000" w:themeColor="text1"/>
          <w:sz w:val="24"/>
          <w:szCs w:val="24"/>
        </w:rPr>
        <w:t xml:space="preserve">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C6D38">
        <w:rPr>
          <w:bCs/>
          <w:color w:val="000000" w:themeColor="text1"/>
          <w:sz w:val="24"/>
          <w:szCs w:val="24"/>
        </w:rPr>
        <w:t>ранее</w:t>
      </w:r>
      <w:proofErr w:type="gramEnd"/>
      <w:r w:rsidRPr="00DC6D38">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w:t>
      </w:r>
      <w:r w:rsidRPr="00DC6D38">
        <w:rPr>
          <w:bCs/>
          <w:color w:val="000000" w:themeColor="text1"/>
          <w:sz w:val="24"/>
          <w:szCs w:val="24"/>
        </w:rPr>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C6D38">
        <w:rPr>
          <w:bCs/>
          <w:color w:val="000000" w:themeColor="text1"/>
          <w:sz w:val="24"/>
          <w:szCs w:val="24"/>
        </w:rPr>
        <w:t xml:space="preserve">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.4. В случае представления </w:t>
      </w:r>
      <w:r w:rsidRPr="00DC6D38">
        <w:rPr>
          <w:rFonts w:eastAsia="Times New Roman"/>
          <w:bCs/>
          <w:color w:val="000000" w:themeColor="text1"/>
          <w:sz w:val="24"/>
          <w:szCs w:val="24"/>
          <w:lang w:eastAsia="ru-RU"/>
        </w:rPr>
        <w:t xml:space="preserve">уведомления о </w:t>
      </w:r>
      <w:r w:rsidRPr="00DC6D38">
        <w:rPr>
          <w:bCs/>
          <w:color w:val="000000" w:themeColor="text1"/>
          <w:sz w:val="24"/>
          <w:szCs w:val="24"/>
        </w:rPr>
        <w:t>переходе права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в уведомлении о переходе права пользования недрами реквизитов</w:t>
      </w:r>
      <w:r w:rsidR="009A4D6E">
        <w:rPr>
          <w:bCs/>
          <w:color w:val="000000" w:themeColor="text1"/>
          <w:sz w:val="24"/>
          <w:szCs w:val="24"/>
        </w:rPr>
        <w:t xml:space="preserve"> </w:t>
      </w:r>
      <w:r w:rsidRPr="00DC6D38">
        <w:rPr>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недостоверность сведений, указанных в уведомлении о переходе права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.5.В случае представления заявителем </w:t>
      </w:r>
      <w:r w:rsidRPr="00DC6D38">
        <w:rPr>
          <w:rFonts w:eastAsia="Times New Roman"/>
          <w:bCs/>
          <w:color w:val="000000" w:themeColor="text1"/>
          <w:sz w:val="24"/>
          <w:szCs w:val="24"/>
          <w:lang w:eastAsia="ru-RU"/>
        </w:rPr>
        <w:t>уведомления о переходе прав на земельный участок</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.6. </w:t>
      </w:r>
      <w:proofErr w:type="gramStart"/>
      <w:r w:rsidRPr="00DC6D38">
        <w:rPr>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.7.</w:t>
      </w:r>
      <w:r w:rsidR="009A4D6E">
        <w:rPr>
          <w:bCs/>
          <w:color w:val="000000" w:themeColor="text1"/>
          <w:sz w:val="24"/>
          <w:szCs w:val="24"/>
        </w:rPr>
        <w:t xml:space="preserve"> </w:t>
      </w:r>
      <w:r w:rsidRPr="00DC6D38">
        <w:rPr>
          <w:bCs/>
          <w:color w:val="000000" w:themeColor="text1"/>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документов, предусмотренных пунктом 2.</w:t>
      </w:r>
      <w:r>
        <w:rPr>
          <w:bCs/>
          <w:color w:val="000000" w:themeColor="text1"/>
          <w:sz w:val="24"/>
          <w:szCs w:val="24"/>
        </w:rPr>
        <w:t>8</w:t>
      </w:r>
      <w:r w:rsidRPr="00DC6D38">
        <w:rPr>
          <w:bCs/>
          <w:color w:val="000000" w:themeColor="text1"/>
          <w:sz w:val="24"/>
          <w:szCs w:val="24"/>
        </w:rPr>
        <w:t>.1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0</w:t>
      </w:r>
      <w:r w:rsidRPr="00DC6D38">
        <w:rPr>
          <w:bCs/>
          <w:color w:val="000000" w:themeColor="text1"/>
          <w:sz w:val="24"/>
          <w:szCs w:val="24"/>
        </w:rPr>
        <w:t>. Результат предоставления услуги, указанный в пункте 2.</w:t>
      </w:r>
      <w:r>
        <w:rPr>
          <w:bCs/>
          <w:color w:val="000000" w:themeColor="text1"/>
          <w:sz w:val="24"/>
          <w:szCs w:val="24"/>
        </w:rPr>
        <w:t>4</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color w:val="000000" w:themeColor="text1"/>
          <w:sz w:val="24"/>
          <w:szCs w:val="24"/>
        </w:rPr>
      </w:pPr>
      <w:r w:rsidRPr="00DC6D38">
        <w:rPr>
          <w:bCs/>
          <w:color w:val="000000" w:themeColor="text1"/>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sidR="009A4D6E">
        <w:rPr>
          <w:bCs/>
          <w:color w:val="000000" w:themeColor="text1"/>
          <w:sz w:val="24"/>
          <w:szCs w:val="24"/>
        </w:rPr>
        <w:t xml:space="preserve"> </w:t>
      </w:r>
      <w:r w:rsidRPr="00DC6D38">
        <w:rPr>
          <w:bCs/>
          <w:color w:val="000000" w:themeColor="text1"/>
          <w:sz w:val="24"/>
          <w:szCs w:val="24"/>
        </w:rPr>
        <w:t>в случае, если такой способ указан</w:t>
      </w:r>
      <w:r w:rsidR="009A4D6E">
        <w:rPr>
          <w:bCs/>
          <w:color w:val="000000" w:themeColor="text1"/>
          <w:sz w:val="24"/>
          <w:szCs w:val="24"/>
        </w:rPr>
        <w:t xml:space="preserve"> </w:t>
      </w:r>
      <w:r w:rsidRPr="00DC6D38">
        <w:rPr>
          <w:bCs/>
          <w:color w:val="000000" w:themeColor="text1"/>
          <w:sz w:val="24"/>
          <w:szCs w:val="24"/>
        </w:rPr>
        <w:t xml:space="preserve">в </w:t>
      </w:r>
      <w:r w:rsidRPr="00DC6D38">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Pr="00DC6D38">
        <w:rPr>
          <w:bCs/>
          <w:color w:val="000000" w:themeColor="text1"/>
          <w:sz w:val="24"/>
          <w:szCs w:val="24"/>
        </w:rPr>
        <w:t>;</w:t>
      </w:r>
    </w:p>
    <w:p w:rsidR="00D620CA" w:rsidRPr="00DC6D38" w:rsidRDefault="00D620CA" w:rsidP="00D620CA">
      <w:pPr>
        <w:autoSpaceDE w:val="0"/>
        <w:autoSpaceDN w:val="0"/>
        <w:adjustRightInd w:val="0"/>
        <w:ind w:firstLine="708"/>
        <w:jc w:val="both"/>
        <w:rPr>
          <w:color w:val="000000" w:themeColor="text1"/>
        </w:rPr>
      </w:pPr>
      <w:r w:rsidRPr="00DC6D38">
        <w:rPr>
          <w:color w:val="000000" w:themeColor="text1"/>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Разрешение на строительство выдается </w:t>
      </w:r>
      <w:r>
        <w:rPr>
          <w:bCs/>
          <w:color w:val="000000" w:themeColor="text1"/>
          <w:sz w:val="24"/>
          <w:szCs w:val="24"/>
        </w:rPr>
        <w:t>У</w:t>
      </w:r>
      <w:r w:rsidRPr="00DC6D38">
        <w:rPr>
          <w:color w:val="000000" w:themeColor="text1"/>
          <w:sz w:val="24"/>
          <w:szCs w:val="24"/>
        </w:rPr>
        <w:t xml:space="preserve">полномоченным </w:t>
      </w:r>
      <w:r>
        <w:rPr>
          <w:color w:val="000000" w:themeColor="text1"/>
          <w:sz w:val="24"/>
          <w:szCs w:val="24"/>
        </w:rPr>
        <w:t>органов</w:t>
      </w:r>
      <w:r w:rsidRPr="00DC6D38">
        <w:rPr>
          <w:color w:val="000000" w:themeColor="text1"/>
          <w:sz w:val="24"/>
          <w:szCs w:val="24"/>
        </w:rPr>
        <w:t xml:space="preserve"> </w:t>
      </w:r>
      <w:r w:rsidRPr="00DC6D38">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D620CA" w:rsidRPr="00DC6D38" w:rsidRDefault="00D620CA" w:rsidP="00D620CA">
      <w:pPr>
        <w:pStyle w:val="ConsPlusNormal"/>
        <w:ind w:firstLine="709"/>
        <w:jc w:val="both"/>
        <w:rPr>
          <w:color w:val="000000" w:themeColor="text1"/>
          <w:sz w:val="24"/>
          <w:szCs w:val="24"/>
        </w:rPr>
      </w:pPr>
      <w:r w:rsidRPr="00DC6D38">
        <w:rPr>
          <w:bCs/>
          <w:color w:val="000000" w:themeColor="text1"/>
          <w:sz w:val="24"/>
          <w:szCs w:val="24"/>
        </w:rPr>
        <w:t xml:space="preserve">Разрешение на строительство выдается </w:t>
      </w:r>
      <w:r>
        <w:rPr>
          <w:bCs/>
          <w:color w:val="000000" w:themeColor="text1"/>
          <w:sz w:val="24"/>
          <w:szCs w:val="24"/>
        </w:rPr>
        <w:t>У</w:t>
      </w:r>
      <w:r w:rsidRPr="00DC6D38">
        <w:rPr>
          <w:color w:val="000000" w:themeColor="text1"/>
          <w:sz w:val="24"/>
          <w:szCs w:val="24"/>
        </w:rPr>
        <w:t xml:space="preserve">полномоченным </w:t>
      </w:r>
      <w:r>
        <w:rPr>
          <w:color w:val="000000" w:themeColor="text1"/>
          <w:sz w:val="24"/>
          <w:szCs w:val="24"/>
        </w:rPr>
        <w:t xml:space="preserve">органом </w:t>
      </w:r>
      <w:r w:rsidRPr="00DC6D38">
        <w:rPr>
          <w:bCs/>
          <w:color w:val="000000" w:themeColor="text1"/>
          <w:sz w:val="24"/>
          <w:szCs w:val="24"/>
        </w:rPr>
        <w:t xml:space="preserve">исключительно в электронной форме </w:t>
      </w:r>
      <w:r w:rsidRPr="00DC6D38">
        <w:rPr>
          <w:color w:val="000000" w:themeColor="text1"/>
          <w:sz w:val="24"/>
          <w:szCs w:val="24"/>
        </w:rPr>
        <w:t xml:space="preserve">в случаях, установленных нормативным правовым актом субъекта Российской Федерации. </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1</w:t>
      </w:r>
      <w:r w:rsidRPr="00DC6D38">
        <w:rPr>
          <w:bCs/>
          <w:color w:val="000000" w:themeColor="text1"/>
          <w:sz w:val="24"/>
          <w:szCs w:val="24"/>
        </w:rPr>
        <w:t>. Предоставление услуги осуществляется без взимания платы.</w:t>
      </w:r>
    </w:p>
    <w:p w:rsidR="00D620CA" w:rsidRDefault="00D620CA" w:rsidP="00D620CA">
      <w:pPr>
        <w:pStyle w:val="ConsPlusNormal"/>
        <w:ind w:firstLine="709"/>
        <w:jc w:val="both"/>
        <w:rPr>
          <w:color w:val="000000" w:themeColor="text1"/>
          <w:sz w:val="24"/>
          <w:szCs w:val="24"/>
        </w:rPr>
      </w:pP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2.2</w:t>
      </w:r>
      <w:r>
        <w:rPr>
          <w:color w:val="000000" w:themeColor="text1"/>
          <w:sz w:val="24"/>
          <w:szCs w:val="24"/>
        </w:rPr>
        <w:t>2</w:t>
      </w:r>
      <w:r w:rsidRPr="00DC6D38">
        <w:rPr>
          <w:color w:val="000000" w:themeColor="text1"/>
          <w:sz w:val="24"/>
          <w:szCs w:val="24"/>
        </w:rPr>
        <w:t xml:space="preserve">. </w:t>
      </w:r>
      <w:proofErr w:type="gramStart"/>
      <w:r w:rsidRPr="00DC6D38">
        <w:rPr>
          <w:color w:val="000000" w:themeColor="text1"/>
          <w:sz w:val="24"/>
          <w:szCs w:val="24"/>
        </w:rPr>
        <w:t xml:space="preserve">Сведения о ходе рассмотрения </w:t>
      </w:r>
      <w:r w:rsidRPr="00DC6D38">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Pr="00DC6D38">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9A4D6E">
        <w:rPr>
          <w:color w:val="000000" w:themeColor="text1"/>
          <w:sz w:val="24"/>
          <w:szCs w:val="24"/>
        </w:rPr>
        <w:t xml:space="preserve"> </w:t>
      </w:r>
      <w:r w:rsidRPr="00DC6D38">
        <w:rPr>
          <w:color w:val="000000" w:themeColor="text1"/>
          <w:sz w:val="24"/>
          <w:szCs w:val="24"/>
        </w:rPr>
        <w:t xml:space="preserve">доводятся до заявителя </w:t>
      </w:r>
      <w:r w:rsidRPr="00DC6D38">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D620CA" w:rsidRPr="00DC6D38" w:rsidRDefault="00D620CA" w:rsidP="00D620CA">
      <w:pPr>
        <w:pStyle w:val="ConsPlusNormal"/>
        <w:ind w:firstLine="709"/>
        <w:jc w:val="both"/>
        <w:rPr>
          <w:color w:val="000000" w:themeColor="text1"/>
          <w:sz w:val="24"/>
          <w:szCs w:val="24"/>
        </w:rPr>
      </w:pPr>
      <w:proofErr w:type="gramStart"/>
      <w:r w:rsidRPr="00DC6D38">
        <w:rPr>
          <w:color w:val="000000" w:themeColor="text1"/>
          <w:sz w:val="24"/>
          <w:szCs w:val="24"/>
        </w:rPr>
        <w:t xml:space="preserve">Сведения о ходе рассмотрения </w:t>
      </w:r>
      <w:r w:rsidRPr="00DC6D38">
        <w:rPr>
          <w:bCs/>
          <w:color w:val="000000" w:themeColor="text1"/>
          <w:sz w:val="24"/>
          <w:szCs w:val="24"/>
        </w:rPr>
        <w:t>заявления о выдаче разрешения на строительство, заявления о внесении изменений, уведомления</w:t>
      </w:r>
      <w:r w:rsidRPr="00DC6D38">
        <w:rPr>
          <w:color w:val="000000" w:themeColor="text1"/>
          <w:sz w:val="24"/>
          <w:szCs w:val="24"/>
        </w:rPr>
        <w:t>, представленных способами, указанными в подпунктах «б», «в» пункта 2.</w:t>
      </w:r>
      <w:r>
        <w:rPr>
          <w:color w:val="000000" w:themeColor="text1"/>
          <w:sz w:val="24"/>
          <w:szCs w:val="24"/>
        </w:rPr>
        <w:t>6.1.</w:t>
      </w:r>
      <w:r w:rsidRPr="00DC6D38">
        <w:rPr>
          <w:color w:val="000000" w:themeColor="text1"/>
          <w:sz w:val="24"/>
          <w:szCs w:val="24"/>
        </w:rPr>
        <w:t xml:space="preserve"> настоящего Административного регламента,</w:t>
      </w:r>
      <w:r w:rsidR="009A4D6E">
        <w:rPr>
          <w:color w:val="000000" w:themeColor="text1"/>
          <w:sz w:val="24"/>
          <w:szCs w:val="24"/>
        </w:rPr>
        <w:t xml:space="preserve"> </w:t>
      </w:r>
      <w:r w:rsidRPr="00DC6D38">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DC6D38">
        <w:rPr>
          <w:bCs/>
          <w:color w:val="000000" w:themeColor="text1"/>
          <w:sz w:val="24"/>
          <w:szCs w:val="24"/>
        </w:rPr>
        <w:t>многофункциональный центр, организацию</w:t>
      </w:r>
      <w:r w:rsidRPr="00DC6D38">
        <w:rPr>
          <w:color w:val="000000" w:themeColor="text1"/>
          <w:sz w:val="24"/>
          <w:szCs w:val="24"/>
        </w:rPr>
        <w:t>) либо письменного запроса, составляемого в произвольной форме, без взимания платы</w:t>
      </w:r>
      <w:proofErr w:type="gramEnd"/>
      <w:r w:rsidRPr="00DC6D38">
        <w:rPr>
          <w:color w:val="000000" w:themeColor="text1"/>
          <w:sz w:val="24"/>
          <w:szCs w:val="24"/>
        </w:rPr>
        <w:t>. Письменный запрос может быть подан:</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DC6D38">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в электронной форме посредством электронной почты.</w:t>
      </w:r>
    </w:p>
    <w:p w:rsidR="00D620CA" w:rsidRPr="00DC6D38" w:rsidRDefault="00D620CA" w:rsidP="00D620CA">
      <w:pPr>
        <w:pStyle w:val="ConsPlusNormal"/>
        <w:ind w:firstLine="709"/>
        <w:jc w:val="both"/>
        <w:rPr>
          <w:rFonts w:eastAsia="Times New Roman"/>
          <w:bCs/>
          <w:color w:val="000000" w:themeColor="text1"/>
          <w:sz w:val="24"/>
          <w:szCs w:val="24"/>
          <w:lang w:eastAsia="ru-RU"/>
        </w:rPr>
      </w:pPr>
      <w:proofErr w:type="gramStart"/>
      <w:r w:rsidRPr="00DC6D38">
        <w:rPr>
          <w:bCs/>
          <w:color w:val="000000" w:themeColor="text1"/>
          <w:sz w:val="24"/>
          <w:szCs w:val="24"/>
        </w:rPr>
        <w:t xml:space="preserve">На основании запроса сведения о ходе рассмотрения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w:t>
      </w:r>
      <w:r w:rsidRPr="00DC6D38">
        <w:rPr>
          <w:bCs/>
          <w:color w:val="000000" w:themeColor="text1"/>
          <w:sz w:val="24"/>
          <w:szCs w:val="24"/>
        </w:rPr>
        <w:lastRenderedPageBreak/>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DC6D38">
        <w:rPr>
          <w:bCs/>
          <w:color w:val="000000" w:themeColor="text1"/>
          <w:sz w:val="24"/>
          <w:szCs w:val="24"/>
        </w:rPr>
        <w:t xml:space="preserve">, </w:t>
      </w:r>
      <w:r w:rsidRPr="00DC6D38">
        <w:rPr>
          <w:color w:val="000000" w:themeColor="text1"/>
          <w:sz w:val="24"/>
          <w:szCs w:val="24"/>
        </w:rPr>
        <w:t>в течение двух рабочих дней со дня поступления соответствующего запроса</w:t>
      </w:r>
      <w:r w:rsidRPr="00DC6D38">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3</w:t>
      </w:r>
      <w:r w:rsidRPr="00DC6D38">
        <w:rPr>
          <w:bCs/>
          <w:color w:val="000000" w:themeColor="text1"/>
          <w:sz w:val="24"/>
          <w:szCs w:val="24"/>
        </w:rPr>
        <w:t xml:space="preserve">. Результат предоставления услуги (его копия или сведения, содержащиеся в нем), предусмотренный подпунктом </w:t>
      </w:r>
      <w:r>
        <w:rPr>
          <w:bCs/>
          <w:color w:val="000000" w:themeColor="text1"/>
          <w:sz w:val="24"/>
          <w:szCs w:val="24"/>
        </w:rPr>
        <w:t>«</w:t>
      </w:r>
      <w:r w:rsidRPr="00DC6D38">
        <w:rPr>
          <w:bCs/>
          <w:color w:val="000000" w:themeColor="text1"/>
          <w:sz w:val="24"/>
          <w:szCs w:val="24"/>
        </w:rPr>
        <w:t>а</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4.</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а)</w:t>
      </w:r>
      <w:r>
        <w:rPr>
          <w:bCs/>
          <w:color w:val="000000" w:themeColor="text1"/>
          <w:sz w:val="24"/>
          <w:szCs w:val="24"/>
        </w:rPr>
        <w:t xml:space="preserve"> </w:t>
      </w:r>
      <w:r w:rsidRPr="00DC6D38">
        <w:rPr>
          <w:bCs/>
          <w:color w:val="000000" w:themeColor="text1"/>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bCs/>
          <w:color w:val="000000" w:themeColor="text1"/>
          <w:sz w:val="24"/>
          <w:szCs w:val="24"/>
        </w:rPr>
        <w:t>.1.</w:t>
      </w:r>
      <w:r w:rsidRPr="00DC6D38">
        <w:rPr>
          <w:bCs/>
          <w:color w:val="000000" w:themeColor="text1"/>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DC6D38">
        <w:rPr>
          <w:bCs/>
          <w:color w:val="000000" w:themeColor="text1"/>
          <w:sz w:val="24"/>
          <w:szCs w:val="24"/>
        </w:rPr>
        <w:t xml:space="preserve"> разрешения на строительство иных объектов капитального строительства);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DC6D38">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C6D38">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w:t>
      </w:r>
      <w:proofErr w:type="gramEnd"/>
      <w:r w:rsidRPr="00DC6D38">
        <w:rPr>
          <w:bCs/>
          <w:color w:val="000000" w:themeColor="text1"/>
          <w:sz w:val="24"/>
          <w:szCs w:val="24"/>
        </w:rPr>
        <w:t xml:space="preserve"> объекта, в целях строительства, реконструкции которого выдан результат;</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C6D38">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620CA" w:rsidRPr="00DC6D38" w:rsidRDefault="00D620CA" w:rsidP="00D620CA">
      <w:pPr>
        <w:pStyle w:val="ConsPlusNormal"/>
        <w:ind w:firstLine="709"/>
        <w:jc w:val="both"/>
        <w:rPr>
          <w:color w:val="000000" w:themeColor="text1"/>
          <w:sz w:val="24"/>
          <w:szCs w:val="24"/>
        </w:rPr>
      </w:pPr>
      <w:r>
        <w:rPr>
          <w:color w:val="000000" w:themeColor="text1"/>
          <w:sz w:val="24"/>
          <w:szCs w:val="24"/>
        </w:rPr>
        <w:t>д</w:t>
      </w:r>
      <w:r w:rsidRPr="00DC6D38">
        <w:rPr>
          <w:color w:val="000000" w:themeColor="text1"/>
          <w:sz w:val="24"/>
          <w:szCs w:val="24"/>
        </w:rPr>
        <w:t>)</w:t>
      </w:r>
      <w:r>
        <w:rPr>
          <w:color w:val="000000" w:themeColor="text1"/>
          <w:sz w:val="24"/>
          <w:szCs w:val="24"/>
        </w:rPr>
        <w:t xml:space="preserve"> </w:t>
      </w:r>
      <w:r w:rsidRPr="00DC6D38">
        <w:rPr>
          <w:color w:val="000000" w:themeColor="text1"/>
          <w:sz w:val="24"/>
          <w:szCs w:val="24"/>
        </w:rPr>
        <w:t>в течение трех рабочих дней</w:t>
      </w:r>
      <w:r>
        <w:rPr>
          <w:color w:val="000000" w:themeColor="text1"/>
          <w:sz w:val="24"/>
          <w:szCs w:val="24"/>
        </w:rPr>
        <w:t xml:space="preserve"> </w:t>
      </w:r>
      <w:r w:rsidRPr="00DC6D38">
        <w:rPr>
          <w:color w:val="000000" w:themeColor="text1"/>
          <w:sz w:val="24"/>
          <w:szCs w:val="24"/>
        </w:rPr>
        <w:t>после</w:t>
      </w:r>
      <w:r>
        <w:rPr>
          <w:color w:val="000000" w:themeColor="text1"/>
          <w:sz w:val="24"/>
          <w:szCs w:val="24"/>
        </w:rPr>
        <w:t xml:space="preserve"> </w:t>
      </w:r>
      <w:r w:rsidRPr="00DC6D38">
        <w:rPr>
          <w:color w:val="000000" w:themeColor="text1"/>
          <w:sz w:val="24"/>
          <w:szCs w:val="24"/>
        </w:rPr>
        <w:t xml:space="preserve">выдачи его заявителю в отношении объекта капитального строительства жилого назначения подлежит размещению </w:t>
      </w:r>
      <w:r>
        <w:rPr>
          <w:color w:val="000000" w:themeColor="text1"/>
          <w:sz w:val="24"/>
          <w:szCs w:val="24"/>
        </w:rPr>
        <w:t>У</w:t>
      </w:r>
      <w:r w:rsidRPr="00DC6D38">
        <w:rPr>
          <w:color w:val="000000" w:themeColor="text1"/>
          <w:sz w:val="24"/>
          <w:szCs w:val="24"/>
        </w:rPr>
        <w:t>полномоченным органом в единой информационной системе жилищного строительства.</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4</w:t>
      </w:r>
      <w:r w:rsidRPr="00DC6D38">
        <w:rPr>
          <w:bCs/>
          <w:color w:val="000000" w:themeColor="text1"/>
          <w:sz w:val="24"/>
          <w:szCs w:val="24"/>
        </w:rPr>
        <w:t xml:space="preserve">. Порядок исправления допущенных опечаток и ошибок 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Заявитель вправе обратиться в </w:t>
      </w:r>
      <w:r>
        <w:rPr>
          <w:bCs/>
          <w:color w:val="000000" w:themeColor="text1"/>
          <w:sz w:val="24"/>
          <w:szCs w:val="24"/>
        </w:rPr>
        <w:t>У</w:t>
      </w:r>
      <w:r w:rsidRPr="00DC6D38">
        <w:rPr>
          <w:bCs/>
          <w:color w:val="000000" w:themeColor="text1"/>
          <w:sz w:val="24"/>
          <w:szCs w:val="24"/>
        </w:rPr>
        <w:t xml:space="preserve">полномоченный орган с заявлением об исправлении допущенных опечаток и ошибок в </w:t>
      </w:r>
      <w:r w:rsidRPr="00DC6D38">
        <w:rPr>
          <w:rFonts w:eastAsia="Times New Roman"/>
          <w:bCs/>
          <w:color w:val="000000" w:themeColor="text1"/>
          <w:sz w:val="24"/>
          <w:szCs w:val="24"/>
          <w:lang w:eastAsia="ru-RU"/>
        </w:rPr>
        <w:t>разрешении на строительство</w:t>
      </w:r>
      <w:r>
        <w:rPr>
          <w:rFonts w:eastAsia="Times New Roman"/>
          <w:bCs/>
          <w:color w:val="000000" w:themeColor="text1"/>
          <w:sz w:val="24"/>
          <w:szCs w:val="24"/>
          <w:lang w:eastAsia="ru-RU"/>
        </w:rPr>
        <w:t xml:space="preserve"> </w:t>
      </w:r>
      <w:r w:rsidRPr="00DC6D38">
        <w:rPr>
          <w:bCs/>
          <w:color w:val="000000" w:themeColor="text1"/>
          <w:sz w:val="24"/>
          <w:szCs w:val="24"/>
        </w:rPr>
        <w:t xml:space="preserve">(далее - заявление об исправлении допущенных опечаток и ошибок) по форме </w:t>
      </w:r>
      <w:r w:rsidRPr="00F92AFD">
        <w:rPr>
          <w:bCs/>
          <w:color w:val="000000" w:themeColor="text1"/>
          <w:sz w:val="24"/>
          <w:szCs w:val="24"/>
        </w:rPr>
        <w:t>согласно Приложению 8</w:t>
      </w:r>
      <w:r w:rsidRPr="00DC6D38">
        <w:rPr>
          <w:bCs/>
          <w:color w:val="000000" w:themeColor="text1"/>
          <w:sz w:val="24"/>
          <w:szCs w:val="24"/>
        </w:rPr>
        <w:t xml:space="preserve"> к настоящему Административному регламенту в порядке, установленном пункт</w:t>
      </w:r>
      <w:r>
        <w:rPr>
          <w:bCs/>
          <w:color w:val="000000" w:themeColor="text1"/>
          <w:sz w:val="24"/>
          <w:szCs w:val="24"/>
        </w:rPr>
        <w:t>ами</w:t>
      </w:r>
      <w:r w:rsidRPr="00DC6D38">
        <w:rPr>
          <w:bCs/>
          <w:color w:val="000000" w:themeColor="text1"/>
          <w:sz w:val="24"/>
          <w:szCs w:val="24"/>
        </w:rPr>
        <w:t xml:space="preserve"> </w:t>
      </w:r>
      <w:r>
        <w:rPr>
          <w:bCs/>
          <w:color w:val="000000" w:themeColor="text1"/>
          <w:sz w:val="24"/>
          <w:szCs w:val="24"/>
        </w:rPr>
        <w:t>2.6.1., 2.6.2,</w:t>
      </w:r>
      <w:r w:rsidRPr="00DC6D38">
        <w:rPr>
          <w:bCs/>
          <w:color w:val="000000" w:themeColor="text1"/>
          <w:sz w:val="24"/>
          <w:szCs w:val="24"/>
        </w:rPr>
        <w:t>, 2.1</w:t>
      </w:r>
      <w:r>
        <w:rPr>
          <w:bCs/>
          <w:color w:val="000000" w:themeColor="text1"/>
          <w:sz w:val="24"/>
          <w:szCs w:val="24"/>
        </w:rPr>
        <w:t>1</w:t>
      </w:r>
      <w:r w:rsidRPr="00DC6D38">
        <w:rPr>
          <w:bCs/>
          <w:color w:val="000000" w:themeColor="text1"/>
          <w:sz w:val="24"/>
          <w:szCs w:val="24"/>
        </w:rPr>
        <w:t xml:space="preserve"> настоящего</w:t>
      </w:r>
      <w:r>
        <w:rPr>
          <w:bCs/>
          <w:color w:val="000000" w:themeColor="text1"/>
          <w:sz w:val="24"/>
          <w:szCs w:val="24"/>
        </w:rPr>
        <w:t xml:space="preserve"> </w:t>
      </w:r>
      <w:r w:rsidRPr="00DC6D38">
        <w:rPr>
          <w:bCs/>
          <w:color w:val="000000" w:themeColor="text1"/>
          <w:sz w:val="24"/>
          <w:szCs w:val="24"/>
        </w:rPr>
        <w:t>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В случае подтверждения наличия допущенных опечаток, ошибок 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 xml:space="preserve"> </w:t>
      </w:r>
      <w:r>
        <w:rPr>
          <w:bCs/>
          <w:color w:val="000000" w:themeColor="text1"/>
          <w:sz w:val="24"/>
          <w:szCs w:val="24"/>
        </w:rPr>
        <w:t>У</w:t>
      </w:r>
      <w:r w:rsidRPr="00DC6D38">
        <w:rPr>
          <w:bCs/>
          <w:color w:val="000000" w:themeColor="text1"/>
          <w:sz w:val="24"/>
          <w:szCs w:val="24"/>
        </w:rPr>
        <w:t xml:space="preserve">полномоченный орган вносит исправления в ранее выданное </w:t>
      </w:r>
      <w:r w:rsidRPr="00DC6D38">
        <w:rPr>
          <w:rFonts w:eastAsia="Times New Roman"/>
          <w:bCs/>
          <w:color w:val="000000" w:themeColor="text1"/>
          <w:sz w:val="24"/>
          <w:szCs w:val="24"/>
          <w:lang w:eastAsia="ru-RU"/>
        </w:rPr>
        <w:t>разрешение на строительство</w:t>
      </w:r>
      <w:r w:rsidRPr="00DC6D38">
        <w:rPr>
          <w:bCs/>
          <w:color w:val="000000" w:themeColor="text1"/>
          <w:sz w:val="24"/>
          <w:szCs w:val="24"/>
        </w:rPr>
        <w:t xml:space="preserve">. Дата и номер выданного </w:t>
      </w:r>
      <w:r w:rsidRPr="00DC6D38">
        <w:rPr>
          <w:rFonts w:eastAsia="Times New Roman"/>
          <w:bCs/>
          <w:color w:val="000000" w:themeColor="text1"/>
          <w:sz w:val="24"/>
          <w:szCs w:val="24"/>
          <w:lang w:eastAsia="ru-RU"/>
        </w:rPr>
        <w:t>разрешения на строительство</w:t>
      </w:r>
      <w:r w:rsidR="009A4D6E">
        <w:rPr>
          <w:rFonts w:eastAsia="Times New Roman"/>
          <w:bCs/>
          <w:color w:val="000000" w:themeColor="text1"/>
          <w:sz w:val="24"/>
          <w:szCs w:val="24"/>
          <w:lang w:eastAsia="ru-RU"/>
        </w:rPr>
        <w:t xml:space="preserve"> </w:t>
      </w:r>
      <w:r w:rsidRPr="00DC6D38">
        <w:rPr>
          <w:bCs/>
          <w:color w:val="000000" w:themeColor="text1"/>
          <w:sz w:val="24"/>
          <w:szCs w:val="24"/>
        </w:rPr>
        <w:t xml:space="preserve">не изменяются, а в соответствующей графе формы </w:t>
      </w:r>
      <w:r w:rsidRPr="00DC6D38">
        <w:rPr>
          <w:rFonts w:eastAsia="Times New Roman"/>
          <w:bCs/>
          <w:color w:val="000000" w:themeColor="text1"/>
          <w:sz w:val="24"/>
          <w:szCs w:val="24"/>
          <w:lang w:eastAsia="ru-RU"/>
        </w:rPr>
        <w:t>разрешения на строительство</w:t>
      </w:r>
      <w:r w:rsidR="009A4D6E">
        <w:rPr>
          <w:rFonts w:eastAsia="Times New Roman"/>
          <w:bCs/>
          <w:color w:val="000000" w:themeColor="text1"/>
          <w:sz w:val="24"/>
          <w:szCs w:val="24"/>
          <w:lang w:eastAsia="ru-RU"/>
        </w:rPr>
        <w:t xml:space="preserve"> </w:t>
      </w:r>
      <w:r w:rsidRPr="00DC6D38">
        <w:rPr>
          <w:bCs/>
          <w:color w:val="000000" w:themeColor="text1"/>
          <w:sz w:val="24"/>
          <w:szCs w:val="24"/>
        </w:rPr>
        <w:t xml:space="preserve">указывается основание для внесения исправлений (реквизиты заявления об исправлении допущенных опечаток и </w:t>
      </w:r>
      <w:r w:rsidRPr="00DC6D38">
        <w:rPr>
          <w:bCs/>
          <w:color w:val="000000" w:themeColor="text1"/>
          <w:sz w:val="24"/>
          <w:szCs w:val="24"/>
        </w:rPr>
        <w:lastRenderedPageBreak/>
        <w:t>ошибок и ссылка на соответствующую норму Градостроительного кодекса Российской Федерации) и дата внесения исправлений.</w:t>
      </w:r>
    </w:p>
    <w:p w:rsidR="00D620CA" w:rsidRPr="00DC6D38" w:rsidRDefault="00D620CA" w:rsidP="00D620CA">
      <w:pPr>
        <w:pStyle w:val="ConsPlusNormal"/>
        <w:ind w:firstLine="709"/>
        <w:jc w:val="both"/>
        <w:rPr>
          <w:bCs/>
          <w:color w:val="000000" w:themeColor="text1"/>
          <w:sz w:val="24"/>
          <w:szCs w:val="24"/>
        </w:rPr>
      </w:pPr>
      <w:proofErr w:type="gramStart"/>
      <w:r w:rsidRPr="00DC6D38">
        <w:rPr>
          <w:rFonts w:eastAsia="Times New Roman"/>
          <w:bCs/>
          <w:color w:val="000000" w:themeColor="text1"/>
          <w:sz w:val="24"/>
          <w:szCs w:val="24"/>
          <w:lang w:eastAsia="ru-RU"/>
        </w:rPr>
        <w:t>Разрешение на строительство</w:t>
      </w:r>
      <w:r>
        <w:rPr>
          <w:rFonts w:eastAsia="Times New Roman"/>
          <w:bCs/>
          <w:color w:val="000000" w:themeColor="text1"/>
          <w:sz w:val="24"/>
          <w:szCs w:val="24"/>
          <w:lang w:eastAsia="ru-RU"/>
        </w:rPr>
        <w:t xml:space="preserve"> </w:t>
      </w:r>
      <w:r w:rsidRPr="00DC6D38">
        <w:rPr>
          <w:bCs/>
          <w:color w:val="000000" w:themeColor="text1"/>
          <w:sz w:val="24"/>
          <w:szCs w:val="24"/>
        </w:rPr>
        <w:t>с внесенными исправлениями допущенных опечаток и ошибок</w:t>
      </w:r>
      <w:r>
        <w:rPr>
          <w:bCs/>
          <w:color w:val="000000" w:themeColor="text1"/>
          <w:sz w:val="24"/>
          <w:szCs w:val="24"/>
        </w:rPr>
        <w:t xml:space="preserve"> </w:t>
      </w:r>
      <w:r w:rsidRPr="00DC6D38">
        <w:rPr>
          <w:bCs/>
          <w:color w:val="000000" w:themeColor="text1"/>
          <w:sz w:val="24"/>
          <w:szCs w:val="24"/>
        </w:rPr>
        <w:t xml:space="preserve">либо решение об отказе во внесении исправлений в разрешение на строительство по форме </w:t>
      </w:r>
      <w:r w:rsidRPr="00F92AFD">
        <w:rPr>
          <w:bCs/>
          <w:color w:val="000000" w:themeColor="text1"/>
          <w:sz w:val="24"/>
          <w:szCs w:val="24"/>
        </w:rPr>
        <w:t>согласно Приложению 9</w:t>
      </w:r>
      <w:r w:rsidRPr="00DC6D38">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w:t>
      </w:r>
      <w:r>
        <w:rPr>
          <w:bCs/>
          <w:color w:val="000000" w:themeColor="text1"/>
          <w:sz w:val="24"/>
          <w:szCs w:val="24"/>
        </w:rPr>
        <w:t>0.</w:t>
      </w:r>
      <w:r w:rsidRPr="00DC6D38">
        <w:rPr>
          <w:bCs/>
          <w:color w:val="000000" w:themeColor="text1"/>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DC6D38">
        <w:rPr>
          <w:bCs/>
          <w:color w:val="000000" w:themeColor="text1"/>
          <w:sz w:val="24"/>
          <w:szCs w:val="24"/>
        </w:rPr>
        <w:t xml:space="preserve"> </w:t>
      </w:r>
      <w:proofErr w:type="gramStart"/>
      <w:r w:rsidRPr="00DC6D38">
        <w:rPr>
          <w:bCs/>
          <w:color w:val="000000" w:themeColor="text1"/>
          <w:sz w:val="24"/>
          <w:szCs w:val="24"/>
        </w:rPr>
        <w:t>исправлении</w:t>
      </w:r>
      <w:proofErr w:type="gramEnd"/>
      <w:r w:rsidRPr="00DC6D38">
        <w:rPr>
          <w:bCs/>
          <w:color w:val="000000" w:themeColor="text1"/>
          <w:sz w:val="24"/>
          <w:szCs w:val="24"/>
        </w:rPr>
        <w:t xml:space="preserve"> допущенных опечаток и ошибок.</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5</w:t>
      </w:r>
      <w:r w:rsidRPr="00DC6D38">
        <w:rPr>
          <w:bCs/>
          <w:color w:val="000000" w:themeColor="text1"/>
          <w:sz w:val="24"/>
          <w:szCs w:val="24"/>
        </w:rPr>
        <w:t xml:space="preserve">. Исчерпывающий перечень оснований для отказа в исправлении допущенных опечаток и ошибок 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несоответствие заявителя кругу лиц, указанных в пункте </w:t>
      </w:r>
      <w:r>
        <w:rPr>
          <w:bCs/>
          <w:color w:val="000000" w:themeColor="text1"/>
          <w:sz w:val="24"/>
          <w:szCs w:val="24"/>
        </w:rPr>
        <w:t>1</w:t>
      </w:r>
      <w:r w:rsidRPr="00DC6D38">
        <w:rPr>
          <w:bCs/>
          <w:color w:val="000000" w:themeColor="text1"/>
          <w:sz w:val="24"/>
          <w:szCs w:val="24"/>
        </w:rPr>
        <w:t>.2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отсутствие факта допущения опечаток и ошибок</w:t>
      </w:r>
      <w:r w:rsidR="009A4D6E">
        <w:rPr>
          <w:bCs/>
          <w:color w:val="000000" w:themeColor="text1"/>
          <w:sz w:val="24"/>
          <w:szCs w:val="24"/>
        </w:rPr>
        <w:t xml:space="preserve"> </w:t>
      </w:r>
      <w:r w:rsidRPr="00DC6D38">
        <w:rPr>
          <w:bCs/>
          <w:color w:val="000000" w:themeColor="text1"/>
          <w:sz w:val="24"/>
          <w:szCs w:val="24"/>
        </w:rPr>
        <w:t xml:space="preserve">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6</w:t>
      </w:r>
      <w:r w:rsidRPr="00DC6D38">
        <w:rPr>
          <w:bCs/>
          <w:color w:val="000000" w:themeColor="text1"/>
          <w:sz w:val="24"/>
          <w:szCs w:val="24"/>
        </w:rPr>
        <w:t>. Порядок выдачи дубликата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Заявитель вправе обратиться в </w:t>
      </w:r>
      <w:r>
        <w:rPr>
          <w:bCs/>
          <w:color w:val="000000" w:themeColor="text1"/>
          <w:sz w:val="24"/>
          <w:szCs w:val="24"/>
        </w:rPr>
        <w:t>У</w:t>
      </w:r>
      <w:r w:rsidRPr="00DC6D38">
        <w:rPr>
          <w:bCs/>
          <w:color w:val="000000" w:themeColor="text1"/>
          <w:sz w:val="24"/>
          <w:szCs w:val="24"/>
        </w:rPr>
        <w:t xml:space="preserve">полномоченный орган с заявлением о выдаче дубликата разрешения на строительство (далее – заявление о выдаче дубликата) по форме согласно </w:t>
      </w:r>
      <w:r w:rsidRPr="000559A7">
        <w:rPr>
          <w:bCs/>
          <w:color w:val="000000" w:themeColor="text1"/>
          <w:sz w:val="24"/>
          <w:szCs w:val="24"/>
        </w:rPr>
        <w:t>Приложению 10 к</w:t>
      </w:r>
      <w:r w:rsidRPr="00DC6D38">
        <w:rPr>
          <w:bCs/>
          <w:color w:val="000000" w:themeColor="text1"/>
          <w:sz w:val="24"/>
          <w:szCs w:val="24"/>
        </w:rPr>
        <w:t xml:space="preserve"> настоящему Административному регламенту, в порядке, установленном пунктами </w:t>
      </w:r>
      <w:r>
        <w:rPr>
          <w:bCs/>
          <w:color w:val="000000" w:themeColor="text1"/>
          <w:sz w:val="24"/>
          <w:szCs w:val="24"/>
        </w:rPr>
        <w:t>2.6.1., 2.6.2,</w:t>
      </w:r>
      <w:r w:rsidRPr="00DC6D38">
        <w:rPr>
          <w:bCs/>
          <w:color w:val="000000" w:themeColor="text1"/>
          <w:sz w:val="24"/>
          <w:szCs w:val="24"/>
        </w:rPr>
        <w:t>, 2.1</w:t>
      </w:r>
      <w:r>
        <w:rPr>
          <w:bCs/>
          <w:color w:val="000000" w:themeColor="text1"/>
          <w:sz w:val="24"/>
          <w:szCs w:val="24"/>
        </w:rPr>
        <w:t>1</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случае отсутствия оснований для отказа в выдаче дубликата разрешения на строительство, установленных пунктом 2.</w:t>
      </w:r>
      <w:r>
        <w:rPr>
          <w:bCs/>
          <w:color w:val="000000" w:themeColor="text1"/>
          <w:sz w:val="24"/>
          <w:szCs w:val="24"/>
        </w:rPr>
        <w:t xml:space="preserve">27 </w:t>
      </w:r>
      <w:r w:rsidRPr="00DC6D38">
        <w:rPr>
          <w:bCs/>
          <w:color w:val="000000" w:themeColor="text1"/>
          <w:sz w:val="24"/>
          <w:szCs w:val="24"/>
        </w:rPr>
        <w:t xml:space="preserve">настоящего Административного регламента, </w:t>
      </w:r>
      <w:r>
        <w:rPr>
          <w:bCs/>
          <w:color w:val="000000" w:themeColor="text1"/>
          <w:sz w:val="24"/>
          <w:szCs w:val="24"/>
        </w:rPr>
        <w:t>У</w:t>
      </w:r>
      <w:r w:rsidRPr="00DC6D38">
        <w:rPr>
          <w:bCs/>
          <w:color w:val="000000" w:themeColor="text1"/>
          <w:sz w:val="24"/>
          <w:szCs w:val="24"/>
        </w:rPr>
        <w:t xml:space="preserve">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DC6D38">
        <w:rPr>
          <w:color w:val="000000" w:themeColor="text1"/>
          <w:sz w:val="24"/>
          <w:szCs w:val="24"/>
        </w:rPr>
        <w:t>В случае</w:t>
      </w:r>
      <w:proofErr w:type="gramStart"/>
      <w:r w:rsidRPr="00DC6D38">
        <w:rPr>
          <w:color w:val="000000" w:themeColor="text1"/>
          <w:sz w:val="24"/>
          <w:szCs w:val="24"/>
        </w:rPr>
        <w:t>,</w:t>
      </w:r>
      <w:proofErr w:type="gramEnd"/>
      <w:r w:rsidRPr="00DC6D38">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Дубликат разрешения на строительство</w:t>
      </w:r>
      <w:r w:rsidR="009A4D6E">
        <w:rPr>
          <w:bCs/>
          <w:color w:val="000000" w:themeColor="text1"/>
          <w:sz w:val="24"/>
          <w:szCs w:val="24"/>
        </w:rPr>
        <w:t xml:space="preserve"> </w:t>
      </w:r>
      <w:r w:rsidRPr="00DC6D38">
        <w:rPr>
          <w:bCs/>
          <w:color w:val="000000" w:themeColor="text1"/>
          <w:sz w:val="24"/>
          <w:szCs w:val="24"/>
        </w:rPr>
        <w:t xml:space="preserve">либо решение об отказе в выдаче дубликата разрешения на строительство по форме согласно </w:t>
      </w:r>
      <w:r w:rsidRPr="000559A7">
        <w:rPr>
          <w:bCs/>
          <w:color w:val="000000" w:themeColor="text1"/>
          <w:sz w:val="24"/>
          <w:szCs w:val="24"/>
        </w:rPr>
        <w:t>Приложению 11</w:t>
      </w:r>
      <w:r w:rsidRPr="00DC6D38">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w:t>
      </w:r>
      <w:r>
        <w:rPr>
          <w:bCs/>
          <w:color w:val="000000" w:themeColor="text1"/>
          <w:sz w:val="24"/>
          <w:szCs w:val="24"/>
        </w:rPr>
        <w:t>0.</w:t>
      </w:r>
      <w:r w:rsidRPr="00DC6D38">
        <w:rPr>
          <w:bCs/>
          <w:color w:val="000000" w:themeColor="text1"/>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27.</w:t>
      </w:r>
      <w:r w:rsidRPr="00DC6D38">
        <w:rPr>
          <w:bCs/>
          <w:color w:val="000000" w:themeColor="text1"/>
          <w:sz w:val="24"/>
          <w:szCs w:val="24"/>
        </w:rPr>
        <w:t xml:space="preserve"> Исчерпывающий перечень оснований для отказа в выдаче дубликата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несоответствие заявителя кругу лиц, указанных в пункте </w:t>
      </w:r>
      <w:r>
        <w:rPr>
          <w:bCs/>
          <w:color w:val="000000" w:themeColor="text1"/>
          <w:sz w:val="24"/>
          <w:szCs w:val="24"/>
        </w:rPr>
        <w:t>1</w:t>
      </w:r>
      <w:r w:rsidRPr="00DC6D38">
        <w:rPr>
          <w:bCs/>
          <w:color w:val="000000" w:themeColor="text1"/>
          <w:sz w:val="24"/>
          <w:szCs w:val="24"/>
        </w:rPr>
        <w:t>.2 настоящего Административного регламента.</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28</w:t>
      </w:r>
      <w:r w:rsidRPr="00DC6D38">
        <w:rPr>
          <w:bCs/>
          <w:color w:val="000000" w:themeColor="text1"/>
          <w:sz w:val="24"/>
          <w:szCs w:val="24"/>
        </w:rPr>
        <w:t xml:space="preserve">. Порядок оставления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без рассмотрения.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Заявитель вправе обратиться</w:t>
      </w:r>
      <w:r>
        <w:rPr>
          <w:bCs/>
          <w:color w:val="000000" w:themeColor="text1"/>
          <w:sz w:val="24"/>
          <w:szCs w:val="24"/>
        </w:rPr>
        <w:t xml:space="preserve"> </w:t>
      </w:r>
      <w:proofErr w:type="gramStart"/>
      <w:r w:rsidRPr="00DC6D38">
        <w:rPr>
          <w:bCs/>
          <w:color w:val="000000" w:themeColor="text1"/>
          <w:sz w:val="24"/>
          <w:szCs w:val="24"/>
        </w:rPr>
        <w:t xml:space="preserve">в уполномоченный орган с заявлением об оставлении </w:t>
      </w:r>
      <w:r w:rsidRPr="00DC6D38">
        <w:rPr>
          <w:rFonts w:eastAsia="Times New Roman"/>
          <w:bCs/>
          <w:color w:val="000000" w:themeColor="text1"/>
          <w:sz w:val="24"/>
          <w:szCs w:val="24"/>
          <w:lang w:eastAsia="ru-RU"/>
        </w:rPr>
        <w:t>заявления о выдаче разрешения на строительство</w:t>
      </w:r>
      <w:proofErr w:type="gramEnd"/>
      <w:r w:rsidRPr="00DC6D38">
        <w:rPr>
          <w:rFonts w:eastAsia="Times New Roman"/>
          <w:bCs/>
          <w:color w:val="000000" w:themeColor="text1"/>
          <w:sz w:val="24"/>
          <w:szCs w:val="24"/>
          <w:lang w:eastAsia="ru-RU"/>
        </w:rPr>
        <w:t xml:space="preserve">, заявления о внесении изменений, уведомления </w:t>
      </w:r>
      <w:r w:rsidRPr="00DC6D38">
        <w:rPr>
          <w:bCs/>
          <w:color w:val="000000" w:themeColor="text1"/>
          <w:sz w:val="24"/>
          <w:szCs w:val="24"/>
        </w:rPr>
        <w:t>без рассмотрения</w:t>
      </w:r>
      <w:r>
        <w:rPr>
          <w:bCs/>
          <w:color w:val="000000" w:themeColor="text1"/>
          <w:sz w:val="24"/>
          <w:szCs w:val="24"/>
        </w:rPr>
        <w:t xml:space="preserve"> </w:t>
      </w:r>
      <w:r w:rsidRPr="00DC6D38">
        <w:rPr>
          <w:bCs/>
          <w:color w:val="000000" w:themeColor="text1"/>
          <w:sz w:val="24"/>
          <w:szCs w:val="24"/>
        </w:rPr>
        <w:t xml:space="preserve">по форме согласно </w:t>
      </w:r>
      <w:r w:rsidRPr="000559A7">
        <w:rPr>
          <w:bCs/>
          <w:color w:val="000000" w:themeColor="text1"/>
          <w:sz w:val="24"/>
          <w:szCs w:val="24"/>
        </w:rPr>
        <w:t xml:space="preserve">Приложению 12 </w:t>
      </w:r>
      <w:r w:rsidRPr="000559A7">
        <w:rPr>
          <w:color w:val="000000" w:themeColor="text1"/>
          <w:sz w:val="24"/>
          <w:szCs w:val="24"/>
        </w:rPr>
        <w:t>в</w:t>
      </w:r>
      <w:r w:rsidRPr="00DC6D38">
        <w:rPr>
          <w:color w:val="000000" w:themeColor="text1"/>
          <w:sz w:val="24"/>
          <w:szCs w:val="24"/>
        </w:rPr>
        <w:t xml:space="preserve"> порядке, установленном пунктами 2.</w:t>
      </w:r>
      <w:r>
        <w:rPr>
          <w:color w:val="000000" w:themeColor="text1"/>
          <w:sz w:val="24"/>
          <w:szCs w:val="24"/>
        </w:rPr>
        <w:t>6.1, 2.6.2</w:t>
      </w:r>
      <w:r w:rsidRPr="00DC6D38">
        <w:rPr>
          <w:color w:val="000000" w:themeColor="text1"/>
          <w:sz w:val="24"/>
          <w:szCs w:val="24"/>
        </w:rPr>
        <w:t>, 2.1</w:t>
      </w:r>
      <w:r>
        <w:rPr>
          <w:color w:val="000000" w:themeColor="text1"/>
          <w:sz w:val="24"/>
          <w:szCs w:val="24"/>
        </w:rPr>
        <w:t>1</w:t>
      </w:r>
      <w:r w:rsidRPr="00DC6D38">
        <w:rPr>
          <w:color w:val="000000" w:themeColor="text1"/>
          <w:sz w:val="24"/>
          <w:szCs w:val="24"/>
        </w:rPr>
        <w:t xml:space="preserve"> настоящего </w:t>
      </w:r>
      <w:r w:rsidRPr="00DC6D38">
        <w:rPr>
          <w:bCs/>
          <w:color w:val="000000" w:themeColor="text1"/>
          <w:sz w:val="24"/>
          <w:szCs w:val="24"/>
        </w:rPr>
        <w:t>Административного регламента</w:t>
      </w:r>
      <w:r w:rsidRPr="00DC6D38">
        <w:rPr>
          <w:color w:val="000000" w:themeColor="text1"/>
          <w:sz w:val="24"/>
          <w:szCs w:val="24"/>
        </w:rPr>
        <w:t xml:space="preserve">, </w:t>
      </w:r>
      <w:r w:rsidRPr="00DC6D38">
        <w:rPr>
          <w:bCs/>
          <w:color w:val="000000" w:themeColor="text1"/>
          <w:sz w:val="24"/>
          <w:szCs w:val="24"/>
        </w:rPr>
        <w:t>не позднее рабочего дня, предшествующего дню окончания срока предоставления услуги.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На основании поступившего заявления об оставлении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 xml:space="preserve">без рассмотрения </w:t>
      </w:r>
      <w:r>
        <w:rPr>
          <w:bCs/>
          <w:color w:val="000000" w:themeColor="text1"/>
          <w:sz w:val="24"/>
          <w:szCs w:val="24"/>
        </w:rPr>
        <w:t>У</w:t>
      </w:r>
      <w:r w:rsidRPr="00DC6D38">
        <w:rPr>
          <w:bCs/>
          <w:color w:val="000000" w:themeColor="text1"/>
          <w:sz w:val="24"/>
          <w:szCs w:val="24"/>
        </w:rPr>
        <w:t xml:space="preserve">полномоченный орган принимает решение об оставлении </w:t>
      </w:r>
      <w:r w:rsidRPr="00DC6D38">
        <w:rPr>
          <w:rFonts w:eastAsia="Times New Roman"/>
          <w:bCs/>
          <w:color w:val="000000" w:themeColor="text1"/>
          <w:sz w:val="24"/>
          <w:szCs w:val="24"/>
          <w:lang w:eastAsia="ru-RU"/>
        </w:rPr>
        <w:t xml:space="preserve">заявления о </w:t>
      </w:r>
      <w:r w:rsidRPr="00DC6D38">
        <w:rPr>
          <w:rFonts w:eastAsia="Times New Roman"/>
          <w:bCs/>
          <w:color w:val="000000" w:themeColor="text1"/>
          <w:sz w:val="24"/>
          <w:szCs w:val="24"/>
          <w:lang w:eastAsia="ru-RU"/>
        </w:rPr>
        <w:lastRenderedPageBreak/>
        <w:t xml:space="preserve">выдаче разрешения на строительство, заявления о внесении изменений, уведомления </w:t>
      </w:r>
      <w:r w:rsidRPr="00DC6D38">
        <w:rPr>
          <w:bCs/>
          <w:color w:val="000000" w:themeColor="text1"/>
          <w:sz w:val="24"/>
          <w:szCs w:val="24"/>
        </w:rPr>
        <w:t>без рассмотрения.</w:t>
      </w:r>
    </w:p>
    <w:p w:rsidR="00D620CA" w:rsidRPr="00DC6D38" w:rsidRDefault="00D620CA" w:rsidP="00D620CA">
      <w:pPr>
        <w:pStyle w:val="ConsPlusNormal"/>
        <w:ind w:firstLine="708"/>
        <w:jc w:val="both"/>
        <w:rPr>
          <w:bCs/>
          <w:color w:val="000000" w:themeColor="text1"/>
          <w:sz w:val="24"/>
          <w:szCs w:val="24"/>
        </w:rPr>
      </w:pPr>
      <w:proofErr w:type="gramStart"/>
      <w:r w:rsidRPr="00DC6D38">
        <w:rPr>
          <w:bCs/>
          <w:color w:val="000000" w:themeColor="text1"/>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w:t>
      </w:r>
      <w:r w:rsidRPr="000559A7">
        <w:rPr>
          <w:bCs/>
          <w:color w:val="000000" w:themeColor="text1"/>
          <w:sz w:val="24"/>
          <w:szCs w:val="24"/>
        </w:rPr>
        <w:t>в Приложении 13 к настоящему</w:t>
      </w:r>
      <w:r w:rsidRPr="00DC6D38">
        <w:rPr>
          <w:bCs/>
          <w:color w:val="000000" w:themeColor="text1"/>
          <w:sz w:val="24"/>
          <w:szCs w:val="24"/>
        </w:rPr>
        <w:t xml:space="preserve"> Административному регламенту, в порядке, установленном пунктом 2.2</w:t>
      </w:r>
      <w:r>
        <w:rPr>
          <w:bCs/>
          <w:color w:val="000000" w:themeColor="text1"/>
          <w:sz w:val="24"/>
          <w:szCs w:val="24"/>
        </w:rPr>
        <w:t>0.</w:t>
      </w:r>
      <w:r w:rsidRPr="00DC6D38">
        <w:rPr>
          <w:bCs/>
          <w:color w:val="000000" w:themeColor="text1"/>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DC6D38">
        <w:rPr>
          <w:bCs/>
          <w:color w:val="000000" w:themeColor="text1"/>
          <w:sz w:val="24"/>
          <w:szCs w:val="24"/>
        </w:rPr>
        <w:t>, следующего за днем поступления</w:t>
      </w:r>
      <w:r w:rsidR="009A4D6E">
        <w:rPr>
          <w:bCs/>
          <w:color w:val="000000" w:themeColor="text1"/>
          <w:sz w:val="24"/>
          <w:szCs w:val="24"/>
        </w:rPr>
        <w:t xml:space="preserve"> </w:t>
      </w:r>
      <w:r w:rsidRPr="00DC6D38">
        <w:rPr>
          <w:bCs/>
          <w:color w:val="000000" w:themeColor="text1"/>
          <w:sz w:val="24"/>
          <w:szCs w:val="24"/>
        </w:rPr>
        <w:t>заявления об оставлении заявления о выдаче разрешения на строительство, заявления о внесении изменений, уведомления.</w:t>
      </w:r>
    </w:p>
    <w:p w:rsidR="00D620CA" w:rsidRPr="00DC6D38" w:rsidRDefault="00D620CA" w:rsidP="00D620CA">
      <w:pPr>
        <w:pStyle w:val="ConsPlusNormal"/>
        <w:ind w:firstLine="708"/>
        <w:jc w:val="both"/>
        <w:rPr>
          <w:bCs/>
          <w:color w:val="000000" w:themeColor="text1"/>
          <w:sz w:val="24"/>
          <w:szCs w:val="24"/>
        </w:rPr>
      </w:pPr>
      <w:r w:rsidRPr="00DC6D38">
        <w:rPr>
          <w:bCs/>
          <w:color w:val="000000" w:themeColor="text1"/>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620CA" w:rsidRDefault="00D620CA" w:rsidP="00D620CA">
      <w:pPr>
        <w:autoSpaceDE w:val="0"/>
        <w:autoSpaceDN w:val="0"/>
        <w:adjustRightInd w:val="0"/>
        <w:ind w:firstLine="708"/>
        <w:jc w:val="both"/>
        <w:rPr>
          <w:color w:val="000000" w:themeColor="text1"/>
        </w:rPr>
      </w:pPr>
    </w:p>
    <w:p w:rsidR="00D620CA" w:rsidRPr="00DC6D38" w:rsidRDefault="00D620CA" w:rsidP="00D620CA">
      <w:pPr>
        <w:autoSpaceDE w:val="0"/>
        <w:autoSpaceDN w:val="0"/>
        <w:adjustRightInd w:val="0"/>
        <w:ind w:firstLine="708"/>
        <w:jc w:val="both"/>
        <w:rPr>
          <w:color w:val="000000" w:themeColor="text1"/>
        </w:rPr>
      </w:pPr>
      <w:r w:rsidRPr="00DC6D38">
        <w:rPr>
          <w:color w:val="000000" w:themeColor="text1"/>
        </w:rPr>
        <w:t>2.</w:t>
      </w:r>
      <w:r>
        <w:rPr>
          <w:color w:val="000000" w:themeColor="text1"/>
        </w:rPr>
        <w:t>29</w:t>
      </w:r>
      <w:r w:rsidRPr="00DC6D38">
        <w:rPr>
          <w:color w:val="000000" w:themeColor="text1"/>
        </w:rPr>
        <w:t>. При предоставлении услуги запрещается требовать от заявителя:</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20CA" w:rsidRPr="00756253" w:rsidRDefault="00D620CA" w:rsidP="00BD7DBC">
      <w:pPr>
        <w:autoSpaceDE w:val="0"/>
        <w:autoSpaceDN w:val="0"/>
        <w:adjustRightInd w:val="0"/>
        <w:ind w:firstLine="709"/>
        <w:jc w:val="both"/>
        <w:rPr>
          <w:color w:val="000000" w:themeColor="text1"/>
        </w:rPr>
      </w:pPr>
      <w:proofErr w:type="gramStart"/>
      <w:r w:rsidRPr="00756253">
        <w:rPr>
          <w:color w:val="000000" w:themeColor="text1"/>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w:t>
      </w:r>
      <w:proofErr w:type="gramEnd"/>
      <w:r w:rsidRPr="00756253">
        <w:rPr>
          <w:color w:val="000000" w:themeColor="text1"/>
        </w:rPr>
        <w:t xml:space="preserve"> правовыми актами субъектов Российской Федерации, муниципальными правовыми актами, за исключением документов, указанных в части 6 статьи </w:t>
      </w:r>
      <w:r w:rsidR="009A4D6E">
        <w:rPr>
          <w:color w:val="000000" w:themeColor="text1"/>
        </w:rPr>
        <w:t xml:space="preserve">7 Федерального закона от 27.07.2010 </w:t>
      </w:r>
      <w:r w:rsidRPr="00756253">
        <w:rPr>
          <w:color w:val="000000" w:themeColor="text1"/>
        </w:rPr>
        <w:t xml:space="preserve"> № 210-ФЗ «Об организации предоставления государственных и муниципальных услуг» (далее – Федеральный закон № 210-ФЗ);</w:t>
      </w:r>
    </w:p>
    <w:p w:rsidR="00D620CA" w:rsidRPr="00756253" w:rsidRDefault="00D620CA" w:rsidP="00D620CA">
      <w:pPr>
        <w:autoSpaceDE w:val="0"/>
        <w:autoSpaceDN w:val="0"/>
        <w:adjustRightInd w:val="0"/>
        <w:ind w:firstLine="709"/>
        <w:jc w:val="both"/>
        <w:rPr>
          <w:color w:val="000000" w:themeColor="text1"/>
        </w:rPr>
      </w:pPr>
      <w:proofErr w:type="gramStart"/>
      <w:r w:rsidRPr="00756253">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0CA" w:rsidRPr="00756253" w:rsidRDefault="00D620CA" w:rsidP="00D620CA">
      <w:pPr>
        <w:autoSpaceDE w:val="0"/>
        <w:autoSpaceDN w:val="0"/>
        <w:adjustRightInd w:val="0"/>
        <w:ind w:firstLine="709"/>
        <w:jc w:val="both"/>
        <w:rPr>
          <w:color w:val="000000" w:themeColor="text1"/>
        </w:rPr>
      </w:pPr>
      <w:proofErr w:type="gramStart"/>
      <w:r w:rsidRPr="00756253">
        <w:rPr>
          <w:color w:val="000000" w:themeColor="text1"/>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руководителя</w:t>
      </w:r>
      <w:proofErr w:type="gramEnd"/>
      <w:r w:rsidRPr="00756253">
        <w:rPr>
          <w:color w:val="000000" w:themeColor="text1"/>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20CA" w:rsidRDefault="00D620CA" w:rsidP="00D620CA">
      <w:pPr>
        <w:autoSpaceDE w:val="0"/>
        <w:autoSpaceDN w:val="0"/>
        <w:adjustRightInd w:val="0"/>
        <w:ind w:firstLine="709"/>
        <w:jc w:val="both"/>
        <w:rPr>
          <w:color w:val="000000" w:themeColor="text1"/>
        </w:rPr>
      </w:pPr>
      <w:proofErr w:type="gramStart"/>
      <w:r w:rsidRPr="00756253">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9A4D6E">
        <w:rPr>
          <w:color w:val="000000" w:themeColor="text1"/>
        </w:rPr>
        <w:t xml:space="preserve"> </w:t>
      </w:r>
      <w:r w:rsidRPr="00756253">
        <w:rPr>
          <w:color w:val="000000" w:themeColor="text1"/>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20CA" w:rsidRDefault="00D620CA" w:rsidP="00D620CA">
      <w:pPr>
        <w:autoSpaceDE w:val="0"/>
        <w:autoSpaceDN w:val="0"/>
        <w:adjustRightInd w:val="0"/>
        <w:ind w:firstLine="709"/>
        <w:jc w:val="both"/>
        <w:rPr>
          <w:color w:val="000000" w:themeColor="text1"/>
        </w:rPr>
      </w:pP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0</w:t>
      </w:r>
      <w:r w:rsidRPr="00DC6D38">
        <w:rPr>
          <w:color w:val="000000" w:themeColor="text1"/>
        </w:rPr>
        <w:t>.</w:t>
      </w:r>
      <w:r>
        <w:rPr>
          <w:color w:val="000000" w:themeColor="text1"/>
        </w:rPr>
        <w:t xml:space="preserve"> </w:t>
      </w:r>
      <w:r w:rsidRPr="00DC6D38">
        <w:rPr>
          <w:rFonts w:eastAsia="Calibri"/>
          <w:color w:val="000000" w:themeColor="text1"/>
        </w:rPr>
        <w:t>В случаях, определенных статьей 49 Градостроительного кодекса Российской Федерации, у</w:t>
      </w:r>
      <w:r w:rsidRPr="00DC6D38">
        <w:rPr>
          <w:color w:val="000000" w:themeColor="text1"/>
        </w:rPr>
        <w:t>слугами, необходимыми и обязательными для предоставления услуги, являются:</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0</w:t>
      </w:r>
      <w:r w:rsidRPr="00DC6D38">
        <w:rPr>
          <w:color w:val="000000" w:themeColor="text1"/>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620CA" w:rsidRPr="00DC6D38" w:rsidRDefault="00D620CA" w:rsidP="009A4D6E">
      <w:pPr>
        <w:autoSpaceDE w:val="0"/>
        <w:autoSpaceDN w:val="0"/>
        <w:adjustRightInd w:val="0"/>
        <w:ind w:firstLine="709"/>
        <w:jc w:val="both"/>
        <w:rPr>
          <w:color w:val="000000" w:themeColor="text1"/>
        </w:rPr>
      </w:pPr>
      <w:r w:rsidRPr="00DC6D38">
        <w:rPr>
          <w:color w:val="000000" w:themeColor="text1"/>
        </w:rPr>
        <w:t xml:space="preserve">Порядок оказания данной услуги определен постановлением Правительства </w:t>
      </w:r>
      <w:r w:rsidR="009A4D6E">
        <w:rPr>
          <w:color w:val="000000" w:themeColor="text1"/>
        </w:rPr>
        <w:t>Российской Федерации от 05.03.2007</w:t>
      </w:r>
      <w:r w:rsidRPr="00DC6D38">
        <w:rPr>
          <w:color w:val="000000" w:themeColor="text1"/>
        </w:rPr>
        <w:t xml:space="preserve"> № 145 «О порядке организации и проведения государственной экспертизы проектной документации и результатов инженерных изысканий»;</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0</w:t>
      </w:r>
      <w:r w:rsidRPr="00DC6D38">
        <w:rPr>
          <w:color w:val="000000" w:themeColor="text1"/>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620CA" w:rsidRPr="00DC6D38" w:rsidRDefault="00D620CA" w:rsidP="009A4D6E">
      <w:pPr>
        <w:autoSpaceDE w:val="0"/>
        <w:autoSpaceDN w:val="0"/>
        <w:adjustRightInd w:val="0"/>
        <w:ind w:firstLine="709"/>
        <w:jc w:val="both"/>
        <w:rPr>
          <w:color w:val="000000" w:themeColor="text1"/>
        </w:rPr>
      </w:pPr>
      <w:r w:rsidRPr="00DC6D38">
        <w:rPr>
          <w:color w:val="000000" w:themeColor="text1"/>
        </w:rPr>
        <w:t xml:space="preserve">Порядок оказания данной услуги установлен постановлением Правительства </w:t>
      </w:r>
      <w:r w:rsidR="009A4D6E">
        <w:rPr>
          <w:color w:val="000000" w:themeColor="text1"/>
        </w:rPr>
        <w:t>Российской Федерации от 31.03.</w:t>
      </w:r>
      <w:r w:rsidRPr="00DC6D38">
        <w:rPr>
          <w:color w:val="000000" w:themeColor="text1"/>
        </w:rPr>
        <w:t>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620CA" w:rsidRDefault="00D620CA" w:rsidP="00D620CA">
      <w:pPr>
        <w:autoSpaceDE w:val="0"/>
        <w:autoSpaceDN w:val="0"/>
        <w:adjustRightInd w:val="0"/>
        <w:ind w:firstLine="709"/>
        <w:jc w:val="both"/>
        <w:rPr>
          <w:bCs/>
          <w:color w:val="000000" w:themeColor="text1"/>
        </w:rPr>
      </w:pPr>
    </w:p>
    <w:p w:rsidR="00D620CA" w:rsidRPr="00DC6D38" w:rsidRDefault="00D620CA" w:rsidP="00D620CA">
      <w:pPr>
        <w:autoSpaceDE w:val="0"/>
        <w:autoSpaceDN w:val="0"/>
        <w:adjustRightInd w:val="0"/>
        <w:ind w:firstLine="709"/>
        <w:jc w:val="both"/>
        <w:rPr>
          <w:bCs/>
          <w:color w:val="000000" w:themeColor="text1"/>
        </w:rPr>
      </w:pPr>
      <w:r w:rsidRPr="00DC6D38">
        <w:rPr>
          <w:bCs/>
          <w:color w:val="000000" w:themeColor="text1"/>
        </w:rPr>
        <w:t>2.3</w:t>
      </w:r>
      <w:r>
        <w:rPr>
          <w:bCs/>
          <w:color w:val="000000" w:themeColor="text1"/>
        </w:rPr>
        <w:t>1</w:t>
      </w:r>
      <w:r w:rsidRPr="00DC6D38">
        <w:rPr>
          <w:bCs/>
          <w:color w:val="000000" w:themeColor="text1"/>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620CA" w:rsidRPr="00DC6D38" w:rsidRDefault="00D620CA" w:rsidP="009A4D6E">
      <w:pPr>
        <w:autoSpaceDE w:val="0"/>
        <w:autoSpaceDN w:val="0"/>
        <w:adjustRightInd w:val="0"/>
        <w:ind w:firstLine="709"/>
        <w:jc w:val="both"/>
        <w:rPr>
          <w:color w:val="000000" w:themeColor="text1"/>
        </w:rPr>
      </w:pPr>
      <w:r w:rsidRPr="00DC6D38">
        <w:rPr>
          <w:color w:val="000000" w:themeColor="text1"/>
        </w:rPr>
        <w:t>для государственной экспертизы проектной документации и результатов инженерных изысканий в соответствии с постановлением Правительства</w:t>
      </w:r>
      <w:r w:rsidR="009A4D6E">
        <w:rPr>
          <w:color w:val="000000" w:themeColor="text1"/>
        </w:rPr>
        <w:t xml:space="preserve"> Российской Федерации от 05.03.2007</w:t>
      </w:r>
      <w:r w:rsidRPr="00DC6D38">
        <w:rPr>
          <w:color w:val="000000" w:themeColor="text1"/>
        </w:rPr>
        <w:t xml:space="preserve"> № 145 «О порядке организации и проведения государственной экспертизы проектной документации и результатов инженерных изысканий»;</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620CA" w:rsidRDefault="00D620CA" w:rsidP="00D620CA">
      <w:pPr>
        <w:autoSpaceDE w:val="0"/>
        <w:autoSpaceDN w:val="0"/>
        <w:adjustRightInd w:val="0"/>
        <w:ind w:firstLine="709"/>
        <w:jc w:val="both"/>
        <w:rPr>
          <w:color w:val="000000" w:themeColor="text1"/>
        </w:rPr>
      </w:pP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lastRenderedPageBreak/>
        <w:t>2.3</w:t>
      </w:r>
      <w:r>
        <w:rPr>
          <w:color w:val="000000" w:themeColor="text1"/>
        </w:rPr>
        <w:t>2</w:t>
      </w:r>
      <w:r w:rsidRPr="00DC6D38">
        <w:rPr>
          <w:color w:val="000000" w:themeColor="text1"/>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D620CA" w:rsidRDefault="00D620CA" w:rsidP="00D620CA">
      <w:pPr>
        <w:widowControl w:val="0"/>
        <w:autoSpaceDE w:val="0"/>
        <w:autoSpaceDN w:val="0"/>
        <w:adjustRightInd w:val="0"/>
        <w:ind w:firstLine="709"/>
        <w:jc w:val="both"/>
        <w:rPr>
          <w:color w:val="000000" w:themeColor="text1"/>
        </w:rPr>
      </w:pPr>
    </w:p>
    <w:p w:rsidR="00D620CA" w:rsidRPr="000F5E4B" w:rsidRDefault="00D620CA" w:rsidP="00D620CA">
      <w:pPr>
        <w:widowControl w:val="0"/>
        <w:autoSpaceDE w:val="0"/>
        <w:autoSpaceDN w:val="0"/>
        <w:adjustRightInd w:val="0"/>
        <w:ind w:firstLine="709"/>
        <w:jc w:val="both"/>
        <w:rPr>
          <w:color w:val="000000" w:themeColor="text1"/>
        </w:rPr>
      </w:pPr>
      <w:r w:rsidRPr="00DC6D38">
        <w:rPr>
          <w:color w:val="000000" w:themeColor="text1"/>
        </w:rPr>
        <w:t>2.3</w:t>
      </w:r>
      <w:r>
        <w:rPr>
          <w:color w:val="000000" w:themeColor="text1"/>
        </w:rPr>
        <w:t>3</w:t>
      </w:r>
      <w:r w:rsidRPr="00DC6D38">
        <w:rPr>
          <w:color w:val="000000" w:themeColor="text1"/>
        </w:rPr>
        <w:t xml:space="preserve">. </w:t>
      </w:r>
      <w:r w:rsidRPr="000F5E4B">
        <w:rPr>
          <w:color w:val="000000" w:themeColor="text1"/>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.1. Помещение, в котором осуществляется прием заявителей, должно обеспечивать:</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1) комфортное расположение заявителя и должностного лица отдела;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 возможность и удобство оформления заявителем уведомления о планируемом строительстве либо уведомления об окончании строительства;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3) доступ к нормативным правовым актам, регулирующим предоставление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Троицкого района, ответственного за его исполнение, и т.п. осуществляет специалист отдела.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 xml:space="preserve">.5. На информационных стендах Администрации Троицкого района размещается следующая информация: </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3) Административный регламент предоставления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 xml:space="preserve">4) место нахождения отдела, органов государственной власти, иных органов местного </w:t>
      </w:r>
      <w:proofErr w:type="gramStart"/>
      <w:r w:rsidRPr="000F5E4B">
        <w:rPr>
          <w:color w:val="000000" w:themeColor="text1"/>
        </w:rPr>
        <w:t>само-управления</w:t>
      </w:r>
      <w:proofErr w:type="gramEnd"/>
      <w:r w:rsidRPr="000F5E4B">
        <w:rPr>
          <w:color w:val="000000" w:themeColor="text1"/>
        </w:rPr>
        <w:t xml:space="preserve">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5) телефон для справок;</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8) порядок получения консультаций;</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9) порядок обжалования решений, действий (бездействия) должностных лиц Администрации Троицкого района.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 xml:space="preserve">.7. Кабинет приема заявителей должен быть оборудован информационной </w:t>
      </w:r>
      <w:r w:rsidRPr="000F5E4B">
        <w:rPr>
          <w:color w:val="000000" w:themeColor="text1"/>
        </w:rPr>
        <w:lastRenderedPageBreak/>
        <w:t>табличкой (вывеской) с указанием номера кабинета, фамилии, имени, отчества и должности специалиста, ведущего прием, а также графика работы.</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.8. Администрацией обеспечивается создание инвалидам следующих условий доступности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а) содействие инвалиду при входе и выходе, информирование инвалида о доступных маршрутах общественного транспорта;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б</w:t>
      </w:r>
      <w:proofErr w:type="gramStart"/>
      <w:r w:rsidRPr="000F5E4B">
        <w:rPr>
          <w:color w:val="000000" w:themeColor="text1"/>
        </w:rPr>
        <w:t>)в</w:t>
      </w:r>
      <w:proofErr w:type="gramEnd"/>
      <w:r w:rsidRPr="000F5E4B">
        <w:rPr>
          <w:color w:val="000000" w:themeColor="text1"/>
        </w:rPr>
        <w:t>озможность посадки в транспортное средство и высадки из него перед входом в Администрацию, при необходимости - с помощью работников;</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в</w:t>
      </w:r>
      <w:proofErr w:type="gramStart"/>
      <w:r w:rsidRPr="000F5E4B">
        <w:rPr>
          <w:color w:val="000000" w:themeColor="text1"/>
        </w:rPr>
        <w:t>)с</w:t>
      </w:r>
      <w:proofErr w:type="gramEnd"/>
      <w:r w:rsidRPr="000F5E4B">
        <w:rPr>
          <w:color w:val="000000" w:themeColor="text1"/>
        </w:rPr>
        <w:t>опровождение инвалидов, имеющих стойкие нарушения функции зрения и самостоятельного передвижения, по территории Администрации;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г</w:t>
      </w:r>
      <w:proofErr w:type="gramStart"/>
      <w:r w:rsidRPr="000F5E4B">
        <w:rPr>
          <w:color w:val="000000" w:themeColor="text1"/>
        </w:rPr>
        <w:t>)о</w:t>
      </w:r>
      <w:proofErr w:type="gramEnd"/>
      <w:r w:rsidRPr="000F5E4B">
        <w:rPr>
          <w:color w:val="000000" w:themeColor="text1"/>
        </w:rPr>
        <w:t>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д</w:t>
      </w:r>
      <w:proofErr w:type="gramStart"/>
      <w:r w:rsidRPr="000F5E4B">
        <w:rPr>
          <w:color w:val="000000" w:themeColor="text1"/>
        </w:rPr>
        <w:t>)н</w:t>
      </w:r>
      <w:proofErr w:type="gramEnd"/>
      <w:r w:rsidRPr="000F5E4B">
        <w:rPr>
          <w:color w:val="000000" w:themeColor="text1"/>
        </w:rPr>
        <w:t>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е</w:t>
      </w:r>
      <w:proofErr w:type="gramStart"/>
      <w:r w:rsidRPr="000F5E4B">
        <w:rPr>
          <w:color w:val="000000" w:themeColor="text1"/>
        </w:rPr>
        <w:t>)о</w:t>
      </w:r>
      <w:proofErr w:type="gramEnd"/>
      <w:r w:rsidRPr="000F5E4B">
        <w:rPr>
          <w:color w:val="000000" w:themeColor="text1"/>
        </w:rPr>
        <w:t>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 xml:space="preserve">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D620CA" w:rsidRDefault="00D620CA" w:rsidP="00D620CA">
      <w:pPr>
        <w:widowControl w:val="0"/>
        <w:autoSpaceDE w:val="0"/>
        <w:autoSpaceDN w:val="0"/>
        <w:adjustRightInd w:val="0"/>
        <w:ind w:firstLine="709"/>
        <w:jc w:val="both"/>
        <w:rPr>
          <w:color w:val="000000" w:themeColor="text1"/>
        </w:rPr>
      </w:pP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34</w:t>
      </w:r>
      <w:r w:rsidRPr="000F5E4B">
        <w:rPr>
          <w:color w:val="000000" w:themeColor="text1"/>
        </w:rPr>
        <w:t>. Показатели доступности и качества муниципальной услуги.</w:t>
      </w:r>
    </w:p>
    <w:p w:rsidR="00D620CA" w:rsidRDefault="00D620CA" w:rsidP="00D620CA">
      <w:pPr>
        <w:widowControl w:val="0"/>
        <w:autoSpaceDE w:val="0"/>
        <w:autoSpaceDN w:val="0"/>
        <w:adjustRightInd w:val="0"/>
        <w:ind w:firstLine="709"/>
        <w:jc w:val="both"/>
        <w:rPr>
          <w:color w:val="000000" w:themeColor="text1"/>
        </w:rPr>
      </w:pPr>
      <w:r w:rsidRPr="000F5E4B">
        <w:rPr>
          <w:color w:val="000000" w:themeColor="text1"/>
        </w:rPr>
        <w:t>Целевые значения показателя доступности и качества муниципальной услуги.</w:t>
      </w:r>
    </w:p>
    <w:tbl>
      <w:tblPr>
        <w:tblW w:w="0" w:type="auto"/>
        <w:tblInd w:w="70" w:type="dxa"/>
        <w:tblLayout w:type="fixed"/>
        <w:tblCellMar>
          <w:left w:w="70" w:type="dxa"/>
          <w:right w:w="70" w:type="dxa"/>
        </w:tblCellMar>
        <w:tblLook w:val="04A0" w:firstRow="1" w:lastRow="0" w:firstColumn="1" w:lastColumn="0" w:noHBand="0" w:noVBand="1"/>
      </w:tblPr>
      <w:tblGrid>
        <w:gridCol w:w="7660"/>
        <w:gridCol w:w="1696"/>
      </w:tblGrid>
      <w:tr w:rsidR="00D620CA" w:rsidTr="009A4D6E">
        <w:trPr>
          <w:cantSplit/>
          <w:trHeight w:val="517"/>
        </w:trPr>
        <w:tc>
          <w:tcPr>
            <w:tcW w:w="7660" w:type="dxa"/>
            <w:vMerge w:val="restart"/>
            <w:tcBorders>
              <w:top w:val="single" w:sz="6" w:space="0" w:color="auto"/>
              <w:left w:val="single" w:sz="6" w:space="0" w:color="auto"/>
              <w:bottom w:val="single" w:sz="6" w:space="0" w:color="auto"/>
              <w:right w:val="single" w:sz="6" w:space="0" w:color="auto"/>
            </w:tcBorders>
            <w:hideMark/>
          </w:tcPr>
          <w:p w:rsidR="00D620CA" w:rsidRPr="00CD16C4" w:rsidRDefault="00D620CA" w:rsidP="007311A4">
            <w:pPr>
              <w:autoSpaceDE w:val="0"/>
              <w:autoSpaceDN w:val="0"/>
              <w:adjustRightInd w:val="0"/>
              <w:jc w:val="center"/>
              <w:outlineLvl w:val="2"/>
            </w:pPr>
            <w:r w:rsidRPr="00CD16C4">
              <w:t>Показатели качества и доступности</w:t>
            </w:r>
            <w:r w:rsidRPr="00CD16C4">
              <w:br/>
              <w:t>муниципальной услуги</w:t>
            </w:r>
          </w:p>
        </w:tc>
        <w:tc>
          <w:tcPr>
            <w:tcW w:w="1696" w:type="dxa"/>
            <w:vMerge w:val="restart"/>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D620CA" w:rsidTr="009A4D6E">
        <w:trPr>
          <w:cantSplit/>
          <w:trHeight w:val="509"/>
        </w:trPr>
        <w:tc>
          <w:tcPr>
            <w:tcW w:w="7660" w:type="dxa"/>
            <w:vMerge/>
            <w:tcBorders>
              <w:top w:val="single" w:sz="6" w:space="0" w:color="auto"/>
              <w:left w:val="single" w:sz="6" w:space="0" w:color="auto"/>
              <w:bottom w:val="single" w:sz="6" w:space="0" w:color="auto"/>
              <w:right w:val="single" w:sz="6" w:space="0" w:color="auto"/>
            </w:tcBorders>
            <w:vAlign w:val="center"/>
            <w:hideMark/>
          </w:tcPr>
          <w:p w:rsidR="00D620CA" w:rsidRDefault="00D620CA" w:rsidP="007311A4"/>
        </w:tc>
        <w:tc>
          <w:tcPr>
            <w:tcW w:w="1696" w:type="dxa"/>
            <w:vMerge/>
            <w:tcBorders>
              <w:top w:val="single" w:sz="6" w:space="0" w:color="auto"/>
              <w:left w:val="single" w:sz="6" w:space="0" w:color="auto"/>
              <w:bottom w:val="single" w:sz="6" w:space="0" w:color="auto"/>
              <w:right w:val="single" w:sz="6" w:space="0" w:color="auto"/>
            </w:tcBorders>
            <w:vAlign w:val="center"/>
            <w:hideMark/>
          </w:tcPr>
          <w:p w:rsidR="00D620CA" w:rsidRDefault="00D620CA" w:rsidP="007311A4"/>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Pr="009E2DC2" w:rsidRDefault="00D620CA" w:rsidP="007311A4">
            <w:r w:rsidRPr="009E2DC2">
              <w:t xml:space="preserve">3.2. % (доля) случаев правильно заполненных заявителем документов и сданных с первого раза </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70-80 %</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75-80%</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 Процесс обжалования</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0,2 % - 0,1 %</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bl>
    <w:p w:rsidR="00D620CA" w:rsidRPr="000F5E4B" w:rsidRDefault="00D620CA" w:rsidP="00D620CA">
      <w:pPr>
        <w:widowControl w:val="0"/>
        <w:autoSpaceDE w:val="0"/>
        <w:autoSpaceDN w:val="0"/>
        <w:adjustRightInd w:val="0"/>
        <w:ind w:firstLine="709"/>
        <w:jc w:val="both"/>
        <w:rPr>
          <w:color w:val="000000" w:themeColor="text1"/>
        </w:rPr>
      </w:pPr>
    </w:p>
    <w:p w:rsidR="00D620CA" w:rsidRDefault="00D620CA" w:rsidP="00D620CA">
      <w:pPr>
        <w:pStyle w:val="a7"/>
        <w:widowControl w:val="0"/>
        <w:autoSpaceDE w:val="0"/>
        <w:autoSpaceDN w:val="0"/>
        <w:adjustRightInd w:val="0"/>
        <w:ind w:left="1287"/>
        <w:jc w:val="center"/>
        <w:rPr>
          <w:b/>
          <w:color w:val="000000" w:themeColor="text1"/>
          <w:sz w:val="28"/>
          <w:szCs w:val="28"/>
        </w:rPr>
      </w:pPr>
    </w:p>
    <w:p w:rsidR="00D620CA" w:rsidRPr="009A4D6E" w:rsidRDefault="00D620CA" w:rsidP="009A4D6E">
      <w:pPr>
        <w:widowControl w:val="0"/>
        <w:autoSpaceDE w:val="0"/>
        <w:autoSpaceDN w:val="0"/>
        <w:adjustRightInd w:val="0"/>
        <w:jc w:val="center"/>
        <w:rPr>
          <w:b/>
          <w:color w:val="000000" w:themeColor="text1"/>
        </w:rPr>
      </w:pPr>
      <w:r w:rsidRPr="009A4D6E">
        <w:rPr>
          <w:b/>
          <w:color w:val="000000" w:themeColor="text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620CA" w:rsidRPr="008A1BB1" w:rsidRDefault="00D620CA" w:rsidP="00D620CA">
      <w:pPr>
        <w:widowControl w:val="0"/>
        <w:autoSpaceDE w:val="0"/>
        <w:autoSpaceDN w:val="0"/>
        <w:adjustRightInd w:val="0"/>
        <w:jc w:val="center"/>
        <w:rPr>
          <w:b/>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0559A7">
        <w:rPr>
          <w:color w:val="000000" w:themeColor="text1"/>
        </w:rPr>
        <w:t>Блок-схема предоставления муниципальной услуги приведена в Приложении 14 к настоящему Административному регламенту.</w:t>
      </w:r>
    </w:p>
    <w:p w:rsidR="00D620CA" w:rsidRPr="00CD16C4"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3.1. Описание последовательности действий при предоставлении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Предоставление муниципальной услуги включает в себя следующие административные процедуры:</w:t>
      </w:r>
    </w:p>
    <w:p w:rsidR="00D620CA" w:rsidRDefault="00D620CA" w:rsidP="00D620CA">
      <w:pPr>
        <w:widowControl w:val="0"/>
        <w:autoSpaceDE w:val="0"/>
        <w:autoSpaceDN w:val="0"/>
        <w:adjustRightInd w:val="0"/>
        <w:ind w:firstLine="709"/>
        <w:jc w:val="both"/>
        <w:rPr>
          <w:color w:val="000000" w:themeColor="text1"/>
        </w:rPr>
      </w:pPr>
      <w:r w:rsidRPr="00CD16C4">
        <w:rPr>
          <w:color w:val="000000" w:themeColor="text1"/>
        </w:rPr>
        <w:t>1)</w:t>
      </w:r>
      <w:r>
        <w:rPr>
          <w:color w:val="000000" w:themeColor="text1"/>
        </w:rPr>
        <w:t xml:space="preserve"> </w:t>
      </w:r>
      <w:r w:rsidRPr="000119E7">
        <w:rPr>
          <w:color w:val="000000" w:themeColor="text1"/>
        </w:rPr>
        <w:t>прием, проверка документов и регистрация заявления о выдаче разрешения на строительство, заявления о внесении изменений, уведомления;</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xml:space="preserve">) </w:t>
      </w:r>
      <w:r w:rsidRPr="000119E7">
        <w:rPr>
          <w:color w:val="000000" w:themeColor="text1"/>
        </w:rPr>
        <w:t>рассмотрение документов и сведений</w:t>
      </w:r>
      <w:r w:rsidRPr="00CD16C4">
        <w:rPr>
          <w:color w:val="000000" w:themeColor="text1"/>
        </w:rPr>
        <w:t>, подготовка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20CA"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 </w:t>
      </w:r>
      <w:r>
        <w:rPr>
          <w:color w:val="000000" w:themeColor="text1"/>
        </w:rPr>
        <w:t>П</w:t>
      </w:r>
      <w:r w:rsidRPr="000119E7">
        <w:rPr>
          <w:color w:val="000000" w:themeColor="text1"/>
        </w:rPr>
        <w:t xml:space="preserve">рием, проверка документов и регистрация заявления о выдаче разрешения на строительство, заявления о </w:t>
      </w:r>
      <w:r>
        <w:rPr>
          <w:color w:val="000000" w:themeColor="text1"/>
        </w:rPr>
        <w:t>внесении изменений, уведомления</w:t>
      </w:r>
      <w:r w:rsidRPr="00CD16C4">
        <w:rPr>
          <w:color w:val="000000" w:themeColor="text1"/>
        </w:rPr>
        <w:t>.</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3.2.1. Юридические факты, являющиеся основанием для начала административной процедуры.</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Основанием для начала предоставления муниципальной услуги является обращение заявителя в Администрацию Троицкого района с заявлением и документами, необходимыми для получения муниципальной услуги, </w:t>
      </w:r>
      <w:r>
        <w:rPr>
          <w:color w:val="000000" w:themeColor="text1"/>
        </w:rPr>
        <w:t>способами, указанными в пункте 2.6.1 настоящего Административного регламента.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3.2.2. Сведения о должностном лице, ответственном за выполнение административного действия, входящего в состав административной процедуры.</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Прием заявления и документов, их регистрация осуществляется специалистом Администрации Троицкого района, ответственным за прием и регистрацию заявления (далее – «специалист»).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устанавливает предмет обращения, личность заявителя (полномочия представителя заявителя);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2) проверяет правильность оформления заявления и комплектность представленных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Троицкого района. При обращении заявителя почтой расписка в приеме документов не формируется.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w:t>
      </w:r>
      <w:proofErr w:type="gramStart"/>
      <w:r w:rsidRPr="00CD16C4">
        <w:rPr>
          <w:color w:val="000000" w:themeColor="text1"/>
        </w:rPr>
        <w:t>,</w:t>
      </w:r>
      <w:proofErr w:type="gramEnd"/>
      <w:r w:rsidRPr="00CD16C4">
        <w:rPr>
          <w:color w:val="000000" w:themeColor="text1"/>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3.2.3.2. При обращении заявителя через Единый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Специалист, ответственный за работу в ЕИС, при обработке поступившего в ЕИС электронного заявления: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устанавливает предмет обращения, личность заявителя (полномочия представителя заявителя);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D620CA" w:rsidRPr="00CD16C4" w:rsidRDefault="00D620CA" w:rsidP="009A4D6E">
      <w:pPr>
        <w:widowControl w:val="0"/>
        <w:autoSpaceDE w:val="0"/>
        <w:autoSpaceDN w:val="0"/>
        <w:adjustRightInd w:val="0"/>
        <w:ind w:firstLine="709"/>
        <w:jc w:val="both"/>
        <w:rPr>
          <w:color w:val="000000" w:themeColor="text1"/>
        </w:rPr>
      </w:pPr>
      <w:r w:rsidRPr="00CD16C4">
        <w:rPr>
          <w:color w:val="000000" w:themeColor="text1"/>
        </w:rPr>
        <w:t>ЕИС автоматически формирует подтверждение о поступлении заявления (уведомление о статусе заявления) и направляет уведомление в «Личный кабинет» заявителя на Едином портале.</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w:t>
      </w:r>
      <w:proofErr w:type="gramStart"/>
      <w:r w:rsidRPr="00CD16C4">
        <w:rPr>
          <w:color w:val="000000" w:themeColor="text1"/>
        </w:rPr>
        <w:t>принято в работу ведомством/заявление принято</w:t>
      </w:r>
      <w:proofErr w:type="gramEnd"/>
      <w:r w:rsidRPr="00CD16C4">
        <w:rPr>
          <w:color w:val="000000" w:themeColor="text1"/>
        </w:rPr>
        <w:t xml:space="preserve"> к рассмотрению».</w:t>
      </w:r>
    </w:p>
    <w:p w:rsidR="00D620CA" w:rsidRPr="00CD16C4" w:rsidRDefault="00D620CA" w:rsidP="009267D4">
      <w:pPr>
        <w:widowControl w:val="0"/>
        <w:autoSpaceDE w:val="0"/>
        <w:autoSpaceDN w:val="0"/>
        <w:adjustRightInd w:val="0"/>
        <w:ind w:firstLine="709"/>
        <w:jc w:val="both"/>
        <w:rPr>
          <w:color w:val="000000" w:themeColor="text1"/>
        </w:rPr>
      </w:pPr>
      <w:r w:rsidRPr="00CD16C4">
        <w:rPr>
          <w:color w:val="000000" w:themeColor="text1"/>
        </w:rPr>
        <w:t xml:space="preserve">3.2.3.3. </w:t>
      </w:r>
      <w:r w:rsidR="009267D4" w:rsidRPr="009267D4">
        <w:rPr>
          <w:color w:val="000000" w:themeColor="text1"/>
        </w:rPr>
        <w:t xml:space="preserve">При обращении заявителя через Многофункциональный центр, специалист Многофункционального центра передает в Администрацию Троицкого района документы </w:t>
      </w:r>
      <w:r w:rsidR="009267D4" w:rsidRPr="009267D4">
        <w:rPr>
          <w:color w:val="000000" w:themeColor="text1"/>
        </w:rPr>
        <w:lastRenderedPageBreak/>
        <w:t>и информацию, полученные от заявителя, не позднее одного рабочего дня следующего со дня получения документов и инфор</w:t>
      </w:r>
      <w:r w:rsidR="009267D4">
        <w:rPr>
          <w:color w:val="000000" w:themeColor="text1"/>
        </w:rPr>
        <w:t>мации о предоставлении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w:t>
      </w:r>
      <w:proofErr w:type="gramStart"/>
      <w:r w:rsidRPr="00CD16C4">
        <w:rPr>
          <w:color w:val="000000" w:themeColor="text1"/>
        </w:rPr>
        <w:t>,</w:t>
      </w:r>
      <w:proofErr w:type="gramEnd"/>
      <w:r w:rsidRPr="00CD16C4">
        <w:rPr>
          <w:color w:val="000000" w:themeColor="text1"/>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Специалист Администрации Троицкого района,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3.2.3.4. После регистрации заявления специалист, ответственный за прием и регистрацию заявления, передает заявление с документами главе Троицкого района,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3.2.4. Результатом исполнения административной процедуры является: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Троицкого района заявления с комплектом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2) При представлении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Уведомление заявителя о поступлении документов в Администрацию Троицкого района осуществляется автоматически в соответствии со временем регистрации заявления на Едином портале (с точным указанием часов и минут).</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Уведомление заявителя о регистрации заявления через «Личный кабинет» на Едином портале осуществляется автоматически после внесения в ЕИС сведений о регистрации заявления.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Троицкого района заявления с прилагаемыми документами.</w:t>
      </w:r>
    </w:p>
    <w:p w:rsidR="00D620CA"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 Рассмотрение и проверка заявления и документов, подготовка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3.3.1. Основанием для начала исполнения процедуры проверки пакета документов является назначение уполномоченного специалиста.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lastRenderedPageBreak/>
        <w:t xml:space="preserve">3.3.2. Уполномоченный специалист в </w:t>
      </w:r>
      <w:proofErr w:type="gramStart"/>
      <w:r w:rsidRPr="00CD16C4">
        <w:rPr>
          <w:color w:val="000000" w:themeColor="text1"/>
        </w:rPr>
        <w:t>срок</w:t>
      </w:r>
      <w:proofErr w:type="gramEnd"/>
      <w:r w:rsidRPr="00CD16C4">
        <w:rPr>
          <w:color w:val="000000" w:themeColor="text1"/>
        </w:rPr>
        <w:t xml:space="preserve"> не превышающий трех рабочих дней с даты поступления к нему заявления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2.13 Административного регламента.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3.3.2.1. </w:t>
      </w:r>
      <w:proofErr w:type="gramStart"/>
      <w:r w:rsidRPr="00CD16C4">
        <w:rPr>
          <w:color w:val="000000" w:themeColor="text1"/>
        </w:rPr>
        <w:t>В случае поступления заявления о выдаче разрешения на строительство объекта уполномоченный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w:t>
      </w:r>
      <w:proofErr w:type="gramEnd"/>
      <w:r w:rsidRPr="00CD16C4">
        <w:rPr>
          <w:color w:val="000000" w:themeColor="text1"/>
        </w:rPr>
        <w:t xml:space="preserve">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3.3.3. В случае поступления заявления о выдаче разрешения на ввод объекта в эксплуатацию уполномоченный специалист в течени</w:t>
      </w:r>
      <w:proofErr w:type="gramStart"/>
      <w:r w:rsidRPr="00CD16C4">
        <w:rPr>
          <w:color w:val="000000" w:themeColor="text1"/>
        </w:rPr>
        <w:t>и</w:t>
      </w:r>
      <w:proofErr w:type="gramEnd"/>
      <w:r w:rsidRPr="00CD16C4">
        <w:rPr>
          <w:color w:val="000000" w:themeColor="text1"/>
        </w:rPr>
        <w:t xml:space="preserve"> трех рабочих дней со дня поступления заявления проводит осмотр объекта капитального строительства. </w:t>
      </w:r>
      <w:proofErr w:type="gramStart"/>
      <w:r w:rsidRPr="00CD16C4">
        <w:rPr>
          <w:color w:val="000000" w:themeColor="text1"/>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CD16C4">
        <w:rPr>
          <w:color w:val="000000" w:themeColor="text1"/>
        </w:rPr>
        <w:t xml:space="preserve"> </w:t>
      </w:r>
      <w:proofErr w:type="gramStart"/>
      <w:r w:rsidRPr="00CD16C4">
        <w:rPr>
          <w:color w:val="000000" w:themeColor="text1"/>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CD16C4">
        <w:rPr>
          <w:color w:val="000000" w:themeColor="text1"/>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CD16C4">
        <w:rPr>
          <w:color w:val="000000" w:themeColor="text1"/>
        </w:rPr>
        <w:t>,</w:t>
      </w:r>
      <w:proofErr w:type="gramEnd"/>
      <w:r w:rsidRPr="00CD16C4">
        <w:rPr>
          <w:color w:val="000000" w:themeColor="text1"/>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3.3.4. </w:t>
      </w:r>
      <w:proofErr w:type="gramStart"/>
      <w:r w:rsidRPr="00CD16C4">
        <w:rPr>
          <w:color w:val="000000" w:themeColor="text1"/>
        </w:rPr>
        <w:t xml:space="preserve">После рассмотрения заявления и приложенных к нему документов, полученных ответов на направленные межведомственные запросы, а также проведения мероприятий, предусмотренных пунктами 3.3.2 - 3.3.3 настоящего Административного регламента, уполномоченный специалист осуществляет подготовку проекта решения о предоставлении муниципальной услуги, а при установлении оснований, предусмотренных </w:t>
      </w:r>
      <w:r w:rsidRPr="00CD16C4">
        <w:rPr>
          <w:color w:val="000000" w:themeColor="text1"/>
        </w:rPr>
        <w:lastRenderedPageBreak/>
        <w:t>пунктом 2.13 Административного регламента, проект решения об отказе в предоставлении муниципальной услуги и направляет с приложенными документами на согласование уполномоченным</w:t>
      </w:r>
      <w:proofErr w:type="gramEnd"/>
      <w:r w:rsidRPr="00CD16C4">
        <w:rPr>
          <w:color w:val="000000" w:themeColor="text1"/>
        </w:rPr>
        <w:t xml:space="preserve"> должностным лицам Администрации Троицкого района в соответствии с порядком делопроизводства.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3.3.5. Результатом выполнения административной процедуры является: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подготовка проекта решения: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о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3</w:t>
      </w:r>
      <w:r w:rsidRPr="00CD16C4">
        <w:rPr>
          <w:color w:val="000000" w:themeColor="text1"/>
        </w:rPr>
        <w:t>) об отказе в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выполнения административной процедуры не должен превышать 3-х рабочих дней.</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подготовки проекта решения о внесении изменений в разрешение на строительство (отказ во внесении изменений в разрешение на строительство) не должен превышать четырех рабочих дней.</w:t>
      </w:r>
    </w:p>
    <w:p w:rsidR="00D620CA"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3.5.1. Основанием для начала административной процедуры является поступление главе Троицкого района подготовленных уполномоченным специалистом и согласованных уполномоченными должностными лицами проектов решения: о выдаче разрешения на строительство объекта; о выдаче разрешения на ввод объекта в эксплуатацию; о внесении изменений в разрешение на строительство объекта; об отказе в выдаче разрешения на строительство объекта; об отказе в выдаче разрешения на ввод объекта в эксплуатацию;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3.5.2. Глава Троицкого района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Результатом предоставления административной процедуры является принятие решения: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о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3</w:t>
      </w:r>
      <w:r w:rsidRPr="00CD16C4">
        <w:rPr>
          <w:color w:val="000000" w:themeColor="text1"/>
        </w:rPr>
        <w:t>) об отказе в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выполнения действий данной административной процедуры не должен превышать одного рабочего дня.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3.5.3. Информирование и выдача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3.5.3.1. Уполномоченный специалист в день принятия одного из указанных в пункте 3.5.2 Административного регламента решений выдает или направляет способом, указанным в заявлении, либо через Многофункциональный центр заявителю документ, подтверждающий принятие одного из указанных решений.</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При этом заявителю сообщается о принятом решении и о возможности получения результата муниципальной услуги лично в течение одного дня, следующего за днем принятия решения.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3.5.3.2.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w:t>
      </w:r>
      <w:proofErr w:type="gramStart"/>
      <w:r w:rsidRPr="00CD16C4">
        <w:rPr>
          <w:color w:val="000000" w:themeColor="text1"/>
        </w:rPr>
        <w:t>,</w:t>
      </w:r>
      <w:proofErr w:type="gramEnd"/>
      <w:r w:rsidRPr="00CD16C4">
        <w:rPr>
          <w:color w:val="000000" w:themeColor="text1"/>
        </w:rPr>
        <w:t xml:space="preserve"> если документы, направленные через Единый портал не заверены в </w:t>
      </w:r>
      <w:r w:rsidRPr="00CD16C4">
        <w:rPr>
          <w:color w:val="000000" w:themeColor="text1"/>
        </w:rPr>
        <w:lastRenderedPageBreak/>
        <w:t xml:space="preserve">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3.5.3.3. При предоставлении муниципальной услуги через Многофункциональный центр Администрация Троицкого района: </w:t>
      </w:r>
    </w:p>
    <w:p w:rsidR="00D620CA" w:rsidRPr="00CD16C4" w:rsidRDefault="00D620CA" w:rsidP="00D620CA">
      <w:pPr>
        <w:widowControl w:val="0"/>
        <w:autoSpaceDE w:val="0"/>
        <w:autoSpaceDN w:val="0"/>
        <w:adjustRightInd w:val="0"/>
        <w:ind w:firstLine="709"/>
        <w:jc w:val="both"/>
        <w:rPr>
          <w:color w:val="000000" w:themeColor="text1"/>
        </w:rPr>
      </w:pPr>
      <w:proofErr w:type="gramStart"/>
      <w:r w:rsidRPr="00CD16C4">
        <w:rPr>
          <w:color w:val="000000" w:themeColor="text1"/>
        </w:rPr>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620CA" w:rsidRPr="00CD16C4" w:rsidRDefault="00D620CA" w:rsidP="00D620CA">
      <w:pPr>
        <w:widowControl w:val="0"/>
        <w:autoSpaceDE w:val="0"/>
        <w:autoSpaceDN w:val="0"/>
        <w:adjustRightInd w:val="0"/>
        <w:ind w:firstLine="709"/>
        <w:jc w:val="both"/>
        <w:rPr>
          <w:color w:val="000000" w:themeColor="text1"/>
        </w:rPr>
      </w:pPr>
      <w:proofErr w:type="gramStart"/>
      <w:r w:rsidRPr="00CD16C4">
        <w:rPr>
          <w:color w:val="000000" w:themeColor="text1"/>
        </w:rPr>
        <w:t>2) в срок, указанный в пункте 3.5.3.1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Троицкого района).</w:t>
      </w:r>
      <w:proofErr w:type="gramEnd"/>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3.5.3.4. Заявителю передаются документы, подготовленные Администрацией Троицкого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3.5.4. Результатом выполнения административной процедуры является: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выдача (направление)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выдача (направление) решения 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3</w:t>
      </w:r>
      <w:r w:rsidRPr="00CD16C4">
        <w:rPr>
          <w:color w:val="000000" w:themeColor="text1"/>
        </w:rPr>
        <w:t>) выдача (направление) решения об отказе в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выдача (направление) решения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выполнения данной административной процедуры не должен превышать одного рабочего дня с момента принятия одного из решений, указанных в пункте 3.5.2 Административного регламента.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3.5.5. Администрация Троицкого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орган местного предписание о прекращении действия разрешения на строительство.</w:t>
      </w:r>
    </w:p>
    <w:p w:rsidR="00D620CA" w:rsidRPr="00CD16C4" w:rsidRDefault="00D620CA" w:rsidP="00D620CA">
      <w:pPr>
        <w:widowControl w:val="0"/>
        <w:autoSpaceDE w:val="0"/>
        <w:autoSpaceDN w:val="0"/>
        <w:adjustRightInd w:val="0"/>
        <w:ind w:firstLine="709"/>
        <w:jc w:val="both"/>
        <w:rPr>
          <w:color w:val="000000" w:themeColor="text1"/>
        </w:rPr>
      </w:pPr>
      <w:r w:rsidRPr="00317187">
        <w:lastRenderedPageBreak/>
        <w:t xml:space="preserve">3.5.6. </w:t>
      </w:r>
      <w:proofErr w:type="gramStart"/>
      <w:r w:rsidRPr="00317187">
        <w:t xml:space="preserve">В случаях, предусмотренных пунктом 9 </w:t>
      </w:r>
      <w:r w:rsidR="00317187" w:rsidRPr="00317187">
        <w:t>части 7 статьи 51 Градостроительного кодекса Российской Федерации</w:t>
      </w:r>
      <w:r w:rsidRPr="00317187">
        <w:t xml:space="preserve">, в течение </w:t>
      </w:r>
      <w:r w:rsidRPr="00CD16C4">
        <w:rPr>
          <w:color w:val="000000" w:themeColor="text1"/>
        </w:rPr>
        <w:t>трех рабочих дней со дня выдачи разрешения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w:t>
      </w:r>
      <w:proofErr w:type="gramEnd"/>
      <w:r w:rsidRPr="00CD16C4">
        <w:rPr>
          <w:color w:val="000000" w:themeColor="text1"/>
        </w:rPr>
        <w:t xml:space="preserve">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620CA" w:rsidRDefault="00D620CA" w:rsidP="00D620CA">
      <w:pPr>
        <w:pStyle w:val="a7"/>
        <w:widowControl w:val="0"/>
        <w:autoSpaceDE w:val="0"/>
        <w:autoSpaceDN w:val="0"/>
        <w:adjustRightInd w:val="0"/>
        <w:ind w:left="1287"/>
        <w:jc w:val="center"/>
        <w:rPr>
          <w:b/>
          <w:color w:val="000000" w:themeColor="text1"/>
        </w:rPr>
      </w:pPr>
    </w:p>
    <w:p w:rsidR="00D620CA" w:rsidRPr="009A4D6E" w:rsidRDefault="00D620CA" w:rsidP="009A4D6E">
      <w:pPr>
        <w:widowControl w:val="0"/>
        <w:autoSpaceDE w:val="0"/>
        <w:autoSpaceDN w:val="0"/>
        <w:adjustRightInd w:val="0"/>
        <w:jc w:val="center"/>
        <w:rPr>
          <w:b/>
          <w:color w:val="000000" w:themeColor="text1"/>
        </w:rPr>
      </w:pPr>
      <w:r w:rsidRPr="009A4D6E">
        <w:rPr>
          <w:b/>
          <w:color w:val="000000" w:themeColor="text1"/>
        </w:rPr>
        <w:t xml:space="preserve">Раздел 4. Формы </w:t>
      </w:r>
      <w:proofErr w:type="gramStart"/>
      <w:r w:rsidRPr="009A4D6E">
        <w:rPr>
          <w:b/>
          <w:color w:val="000000" w:themeColor="text1"/>
        </w:rPr>
        <w:t>контроля за</w:t>
      </w:r>
      <w:proofErr w:type="gramEnd"/>
      <w:r w:rsidRPr="009A4D6E">
        <w:rPr>
          <w:b/>
          <w:color w:val="000000" w:themeColor="text1"/>
        </w:rPr>
        <w:t xml:space="preserve"> исполнением административного регламента</w:t>
      </w:r>
    </w:p>
    <w:p w:rsidR="00D620CA" w:rsidRPr="008A1BB1" w:rsidRDefault="00D620CA" w:rsidP="00D620CA">
      <w:pPr>
        <w:widowControl w:val="0"/>
        <w:autoSpaceDE w:val="0"/>
        <w:autoSpaceDN w:val="0"/>
        <w:adjustRightInd w:val="0"/>
        <w:jc w:val="both"/>
        <w:rPr>
          <w:b/>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4.1. </w:t>
      </w:r>
      <w:proofErr w:type="gramStart"/>
      <w:r w:rsidRPr="00932255">
        <w:rPr>
          <w:color w:val="000000" w:themeColor="text1"/>
        </w:rPr>
        <w:t>Контроль за</w:t>
      </w:r>
      <w:proofErr w:type="gramEnd"/>
      <w:r w:rsidRPr="00932255">
        <w:rPr>
          <w:color w:val="000000" w:themeColor="text1"/>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4.2. Порядок осуществления текущего </w:t>
      </w:r>
      <w:proofErr w:type="gramStart"/>
      <w:r w:rsidRPr="00932255">
        <w:rPr>
          <w:color w:val="000000" w:themeColor="text1"/>
        </w:rPr>
        <w:t>контроля за</w:t>
      </w:r>
      <w:proofErr w:type="gramEnd"/>
      <w:r w:rsidRPr="00932255">
        <w:rPr>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32255">
        <w:rPr>
          <w:color w:val="000000" w:themeColor="text1"/>
        </w:rPr>
        <w:t>контроля за</w:t>
      </w:r>
      <w:proofErr w:type="gramEnd"/>
      <w:r w:rsidRPr="00932255">
        <w:rPr>
          <w:color w:val="000000" w:themeColor="text1"/>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4.5. Граждане, их объединения и организации имеют право осуществлять </w:t>
      </w:r>
      <w:proofErr w:type="gramStart"/>
      <w:r w:rsidRPr="00932255">
        <w:rPr>
          <w:color w:val="000000" w:themeColor="text1"/>
        </w:rPr>
        <w:t>контроль за</w:t>
      </w:r>
      <w:proofErr w:type="gramEnd"/>
      <w:r w:rsidRPr="00932255">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lastRenderedPageBreak/>
        <w:t>Граждане, их объединения и организации также имеют право:</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направлять замечания и предложения по улучшению доступности и качества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вносить предложения о мерах по устранению нарушений настоящего Административного регламента.</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20CA" w:rsidRDefault="00D620CA" w:rsidP="00D620CA">
      <w:pPr>
        <w:pStyle w:val="a7"/>
        <w:widowControl w:val="0"/>
        <w:autoSpaceDE w:val="0"/>
        <w:autoSpaceDN w:val="0"/>
        <w:adjustRightInd w:val="0"/>
        <w:ind w:left="1287"/>
        <w:jc w:val="center"/>
        <w:outlineLvl w:val="1"/>
        <w:rPr>
          <w:b/>
          <w:color w:val="000000" w:themeColor="text1"/>
        </w:rPr>
      </w:pPr>
    </w:p>
    <w:p w:rsidR="00D620CA" w:rsidRPr="009A4D6E" w:rsidRDefault="00D620CA" w:rsidP="009A4D6E">
      <w:pPr>
        <w:widowControl w:val="0"/>
        <w:autoSpaceDE w:val="0"/>
        <w:autoSpaceDN w:val="0"/>
        <w:adjustRightInd w:val="0"/>
        <w:jc w:val="center"/>
        <w:outlineLvl w:val="1"/>
        <w:rPr>
          <w:b/>
          <w:color w:val="000000" w:themeColor="text1"/>
        </w:rPr>
      </w:pPr>
      <w:r w:rsidRPr="009A4D6E">
        <w:rPr>
          <w:b/>
          <w:color w:val="000000" w:themeColor="text1"/>
        </w:rPr>
        <w:t xml:space="preserve">5. </w:t>
      </w:r>
      <w:proofErr w:type="gramStart"/>
      <w:r w:rsidRPr="009A4D6E">
        <w:rPr>
          <w:b/>
          <w:color w:val="000000" w:themeColor="text1"/>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620CA" w:rsidRPr="008A1BB1" w:rsidRDefault="00D620CA" w:rsidP="00D620CA">
      <w:pPr>
        <w:widowControl w:val="0"/>
        <w:autoSpaceDE w:val="0"/>
        <w:autoSpaceDN w:val="0"/>
        <w:adjustRightInd w:val="0"/>
        <w:jc w:val="center"/>
        <w:outlineLvl w:val="1"/>
        <w:rPr>
          <w:b/>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Заявитель может обратиться с жалобой, в том числе в следующих случаях:</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1) нарушение срока регистрации запроса заявителя о предоставлении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2) нарушение срока предоставления муниципальной услуги; </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8) нарушение срока или порядка выдачи документов по результатам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32255">
        <w:rPr>
          <w:color w:val="000000" w:themeColor="text1"/>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5.3. Жалоба должна содержать следующую информацию:</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5.4. Поступившая жалоба подлежит регистрации в срок не позднее одного рабочего дня. </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5.5. </w:t>
      </w:r>
      <w:proofErr w:type="gramStart"/>
      <w:r w:rsidRPr="00932255">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w:t>
      </w:r>
      <w:r w:rsidRPr="00932255">
        <w:rPr>
          <w:color w:val="000000" w:themeColor="text1"/>
        </w:rPr>
        <w:lastRenderedPageBreak/>
        <w:t>центра, организаций, предусмотренных частью 1.1 статьи 16 Федерального закона</w:t>
      </w:r>
      <w:proofErr w:type="gramEnd"/>
      <w:r w:rsidRPr="00932255">
        <w:rPr>
          <w:color w:val="000000" w:themeColor="text1"/>
        </w:rPr>
        <w:t xml:space="preserve"> </w:t>
      </w:r>
      <w:r w:rsidR="009A4D6E">
        <w:rPr>
          <w:color w:val="000000" w:themeColor="text1"/>
        </w:rPr>
        <w:t xml:space="preserve">          </w:t>
      </w:r>
      <w:r w:rsidRPr="00932255">
        <w:rPr>
          <w:color w:val="000000" w:themeColor="text1"/>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5.7. По результатам рассмотрения жалобы принимается одно из следующих решений:</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2) в удовлетворении жалобы отказывается. </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Федеральным законом от 27.07.2010 N 210-ФЗ «Об организации предоставления государственных и муниципальных услуг»;</w:t>
      </w:r>
    </w:p>
    <w:p w:rsidR="00D620CA" w:rsidRDefault="00D620CA" w:rsidP="00D620CA">
      <w:pPr>
        <w:autoSpaceDE w:val="0"/>
        <w:autoSpaceDN w:val="0"/>
        <w:adjustRightInd w:val="0"/>
        <w:ind w:firstLine="709"/>
        <w:jc w:val="both"/>
        <w:rPr>
          <w:color w:val="000000" w:themeColor="text1"/>
        </w:rPr>
      </w:pPr>
      <w:r w:rsidRPr="00932255">
        <w:rPr>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0CA" w:rsidRPr="00932255" w:rsidRDefault="00D620CA" w:rsidP="00D620CA">
      <w:pPr>
        <w:autoSpaceDE w:val="0"/>
        <w:autoSpaceDN w:val="0"/>
        <w:adjustRightInd w:val="0"/>
        <w:ind w:firstLine="709"/>
        <w:jc w:val="both"/>
        <w:rPr>
          <w:color w:val="000000" w:themeColor="text1"/>
        </w:rPr>
      </w:pPr>
    </w:p>
    <w:p w:rsidR="009A4D6E" w:rsidRDefault="00D620CA" w:rsidP="009A4D6E">
      <w:pPr>
        <w:widowControl w:val="0"/>
        <w:tabs>
          <w:tab w:val="left" w:pos="567"/>
        </w:tabs>
        <w:jc w:val="center"/>
        <w:rPr>
          <w:b/>
          <w:color w:val="000000" w:themeColor="text1"/>
        </w:rPr>
      </w:pPr>
      <w:r>
        <w:rPr>
          <w:b/>
          <w:color w:val="000000" w:themeColor="text1"/>
        </w:rPr>
        <w:t>6</w:t>
      </w:r>
      <w:r w:rsidRPr="008A1BB1">
        <w:rPr>
          <w:b/>
          <w:color w:val="000000" w:themeColor="text1"/>
        </w:rPr>
        <w:t xml:space="preserve">. Особенности выполнения административных процедур (действий) в многофункциональных центрах предоставления государственных </w:t>
      </w:r>
    </w:p>
    <w:p w:rsidR="00D620CA" w:rsidRPr="008A1BB1" w:rsidRDefault="00D620CA" w:rsidP="009A4D6E">
      <w:pPr>
        <w:widowControl w:val="0"/>
        <w:tabs>
          <w:tab w:val="left" w:pos="567"/>
        </w:tabs>
        <w:jc w:val="center"/>
        <w:rPr>
          <w:b/>
          <w:color w:val="000000" w:themeColor="text1"/>
        </w:rPr>
      </w:pPr>
      <w:r w:rsidRPr="008A1BB1">
        <w:rPr>
          <w:b/>
          <w:color w:val="000000" w:themeColor="text1"/>
        </w:rPr>
        <w:t>и муниципальных услуг</w:t>
      </w:r>
    </w:p>
    <w:p w:rsidR="00D620CA" w:rsidRDefault="00D620CA" w:rsidP="00D620CA">
      <w:pPr>
        <w:widowControl w:val="0"/>
        <w:tabs>
          <w:tab w:val="left" w:pos="567"/>
        </w:tabs>
        <w:jc w:val="center"/>
        <w:rPr>
          <w:color w:val="000000" w:themeColor="text1"/>
          <w:sz w:val="28"/>
          <w:szCs w:val="28"/>
        </w:rPr>
      </w:pP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6.1 Многофункциональный центр осуществляет: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32255">
        <w:rPr>
          <w:color w:val="000000" w:themeColor="text1"/>
        </w:rPr>
        <w:t>заверение выписок</w:t>
      </w:r>
      <w:proofErr w:type="gramEnd"/>
      <w:r w:rsidRPr="00932255">
        <w:rPr>
          <w:color w:val="000000" w:themeColor="text1"/>
        </w:rPr>
        <w:t xml:space="preserve"> из информационных систем органов, предоставляющих муниципальных услуг;</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иные процедуры и действия, предусмотренные Федеральным законом № 210-ФЗ.</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620CA" w:rsidRDefault="00D620CA" w:rsidP="00D620CA">
      <w:pPr>
        <w:widowControl w:val="0"/>
        <w:tabs>
          <w:tab w:val="left" w:pos="567"/>
        </w:tabs>
        <w:ind w:firstLine="709"/>
        <w:jc w:val="both"/>
        <w:rPr>
          <w:color w:val="000000" w:themeColor="text1"/>
        </w:rPr>
      </w:pP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6.2. Информирование заявителя многофункциональными центрами осуществляется следующими способами: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 xml:space="preserve">а) посредством привлечения средств массовой информации, а также путем </w:t>
      </w:r>
      <w:r w:rsidRPr="00932255">
        <w:rPr>
          <w:color w:val="000000" w:themeColor="text1"/>
        </w:rPr>
        <w:lastRenderedPageBreak/>
        <w:t>размещения информации на официальных сайтах и информационных стендах многофункциональных центров;</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назначить другое время для консультаций.</w:t>
      </w:r>
    </w:p>
    <w:p w:rsidR="00D620CA" w:rsidRPr="00932255" w:rsidRDefault="00D620CA" w:rsidP="00D620CA">
      <w:pPr>
        <w:widowControl w:val="0"/>
        <w:tabs>
          <w:tab w:val="left" w:pos="567"/>
        </w:tabs>
        <w:ind w:firstLine="709"/>
        <w:jc w:val="both"/>
        <w:rPr>
          <w:color w:val="000000" w:themeColor="text1"/>
        </w:rPr>
      </w:pPr>
      <w:proofErr w:type="gramStart"/>
      <w:r w:rsidRPr="00932255">
        <w:rPr>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620CA" w:rsidRDefault="00D620CA" w:rsidP="00D620CA">
      <w:pPr>
        <w:widowControl w:val="0"/>
        <w:tabs>
          <w:tab w:val="left" w:pos="567"/>
        </w:tabs>
        <w:ind w:firstLine="709"/>
        <w:jc w:val="both"/>
        <w:rPr>
          <w:color w:val="000000" w:themeColor="text1"/>
        </w:rPr>
      </w:pPr>
    </w:p>
    <w:p w:rsidR="00D620CA" w:rsidRPr="00932255" w:rsidRDefault="00D620CA" w:rsidP="009A4D6E">
      <w:pPr>
        <w:widowControl w:val="0"/>
        <w:tabs>
          <w:tab w:val="left" w:pos="567"/>
        </w:tabs>
        <w:ind w:firstLine="709"/>
        <w:jc w:val="both"/>
        <w:rPr>
          <w:color w:val="000000" w:themeColor="text1"/>
        </w:rPr>
      </w:pPr>
      <w:r w:rsidRPr="00932255">
        <w:rPr>
          <w:color w:val="000000" w:themeColor="text1"/>
        </w:rPr>
        <w:t xml:space="preserve">6.3. </w:t>
      </w:r>
      <w:proofErr w:type="gramStart"/>
      <w:r w:rsidRPr="00932255">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w:t>
      </w:r>
      <w:r w:rsidR="009A4D6E">
        <w:rPr>
          <w:color w:val="000000" w:themeColor="text1"/>
        </w:rPr>
        <w:t>сийской Федерации от 27.09.</w:t>
      </w:r>
      <w:r w:rsidRPr="00932255">
        <w:rPr>
          <w:color w:val="000000" w:themeColor="text1"/>
        </w:rPr>
        <w:t>2011</w:t>
      </w:r>
      <w:r w:rsidR="009A4D6E">
        <w:rPr>
          <w:color w:val="000000" w:themeColor="text1"/>
        </w:rPr>
        <w:t xml:space="preserve"> </w:t>
      </w:r>
      <w:r w:rsidRPr="00932255">
        <w:rPr>
          <w:color w:val="000000" w:themeColor="text1"/>
        </w:rPr>
        <w:t>№ 797 «О взаимодействии между многофункциональными центрами предоставления государственных и</w:t>
      </w:r>
      <w:proofErr w:type="gramEnd"/>
      <w:r w:rsidRPr="00932255">
        <w:rPr>
          <w:color w:val="000000" w:themeColor="text1"/>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20CA" w:rsidRPr="00932255" w:rsidRDefault="00D620CA" w:rsidP="009A4D6E">
      <w:pPr>
        <w:widowControl w:val="0"/>
        <w:tabs>
          <w:tab w:val="left" w:pos="567"/>
        </w:tabs>
        <w:ind w:firstLine="709"/>
        <w:jc w:val="both"/>
        <w:rPr>
          <w:color w:val="000000" w:themeColor="text1"/>
        </w:rPr>
      </w:pPr>
      <w:proofErr w:type="gramStart"/>
      <w:r w:rsidRPr="00932255">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w:t>
      </w:r>
      <w:r w:rsidR="009A4D6E">
        <w:rPr>
          <w:color w:val="000000" w:themeColor="text1"/>
        </w:rPr>
        <w:t>сийской Федерации от 27.09.</w:t>
      </w:r>
      <w:r w:rsidRPr="00932255">
        <w:rPr>
          <w:color w:val="000000" w:themeColor="text1"/>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20CA" w:rsidRDefault="00D620CA" w:rsidP="00D620CA">
      <w:pPr>
        <w:widowControl w:val="0"/>
        <w:tabs>
          <w:tab w:val="left" w:pos="567"/>
        </w:tabs>
        <w:ind w:firstLine="709"/>
        <w:jc w:val="both"/>
        <w:rPr>
          <w:color w:val="000000" w:themeColor="text1"/>
        </w:rPr>
      </w:pP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Работник многофункционального центра осуществляет следующие действия:</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 xml:space="preserve">устанавливает личность заявителя на основании документа, удостоверяющего </w:t>
      </w:r>
      <w:r w:rsidRPr="00932255">
        <w:rPr>
          <w:color w:val="000000" w:themeColor="text1"/>
        </w:rPr>
        <w:lastRenderedPageBreak/>
        <w:t>личность в соответствии с законодательством Российской Федерации;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проверяет полномочия представителя заявителя (в случае обращения представителя заявителя);</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определяет статус исполнения заявления заявителя в ГИС;</w:t>
      </w:r>
    </w:p>
    <w:p w:rsidR="00D620CA" w:rsidRPr="00932255" w:rsidRDefault="00D620CA" w:rsidP="00D620CA">
      <w:pPr>
        <w:widowControl w:val="0"/>
        <w:tabs>
          <w:tab w:val="left" w:pos="567"/>
        </w:tabs>
        <w:ind w:firstLine="709"/>
        <w:jc w:val="both"/>
        <w:rPr>
          <w:color w:val="000000" w:themeColor="text1"/>
        </w:rPr>
      </w:pPr>
      <w:proofErr w:type="gramStart"/>
      <w:r w:rsidRPr="00932255">
        <w:rPr>
          <w:color w:val="000000" w:themeColor="text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выдает документы заявителю, при необходимости запрашивает у заявителя подписи за каждый выданный документ;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D620CA" w:rsidRPr="001556DF" w:rsidRDefault="00D620CA" w:rsidP="00D620CA">
      <w:pPr>
        <w:widowControl w:val="0"/>
        <w:autoSpaceDE w:val="0"/>
        <w:autoSpaceDN w:val="0"/>
        <w:adjustRightInd w:val="0"/>
        <w:ind w:firstLine="709"/>
        <w:jc w:val="both"/>
        <w:rPr>
          <w:color w:val="000000" w:themeColor="text1"/>
          <w:sz w:val="28"/>
          <w:szCs w:val="28"/>
        </w:rPr>
      </w:pPr>
    </w:p>
    <w:p w:rsidR="00D620CA" w:rsidRPr="001556DF" w:rsidRDefault="00D620CA" w:rsidP="00D620CA">
      <w:pPr>
        <w:autoSpaceDE w:val="0"/>
        <w:autoSpaceDN w:val="0"/>
        <w:adjustRightInd w:val="0"/>
        <w:ind w:firstLine="709"/>
        <w:jc w:val="both"/>
        <w:outlineLvl w:val="0"/>
        <w:rPr>
          <w:b/>
          <w:bCs/>
          <w:color w:val="000000" w:themeColor="text1"/>
          <w:sz w:val="28"/>
          <w:szCs w:val="28"/>
        </w:rPr>
      </w:pPr>
    </w:p>
    <w:p w:rsidR="00D620CA" w:rsidRPr="001556DF" w:rsidRDefault="00D620CA" w:rsidP="00D620CA">
      <w:pPr>
        <w:autoSpaceDE w:val="0"/>
        <w:autoSpaceDN w:val="0"/>
        <w:adjustRightInd w:val="0"/>
        <w:ind w:firstLine="709"/>
        <w:jc w:val="both"/>
        <w:rPr>
          <w:color w:val="000000" w:themeColor="text1"/>
          <w:sz w:val="28"/>
          <w:szCs w:val="28"/>
        </w:rPr>
        <w:sectPr w:rsidR="00D620CA" w:rsidRPr="001556DF" w:rsidSect="009A4D6E">
          <w:headerReference w:type="even" r:id="rId8"/>
          <w:headerReference w:type="default" r:id="rId9"/>
          <w:footnotePr>
            <w:numRestart w:val="eachSect"/>
          </w:footnotePr>
          <w:pgSz w:w="11906" w:h="16838" w:code="9"/>
          <w:pgMar w:top="1134" w:right="850" w:bottom="851" w:left="1701" w:header="709" w:footer="709" w:gutter="0"/>
          <w:pgNumType w:start="1"/>
          <w:cols w:space="708"/>
          <w:titlePg/>
          <w:docGrid w:linePitch="360"/>
        </w:sectPr>
      </w:pPr>
    </w:p>
    <w:p w:rsidR="00D620CA" w:rsidRPr="00932255" w:rsidRDefault="00D620CA" w:rsidP="00466412">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Приложение 1</w:t>
      </w:r>
    </w:p>
    <w:p w:rsidR="00D620CA" w:rsidRPr="00932255" w:rsidRDefault="00D620CA" w:rsidP="00466412">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466412">
        <w:rPr>
          <w:rFonts w:eastAsia="Calibri"/>
          <w:color w:val="000000" w:themeColor="text1"/>
          <w:lang w:eastAsia="en-US"/>
        </w:rPr>
        <w:t>а</w:t>
      </w:r>
      <w:r w:rsidR="009A4D6E">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w:t>
      </w:r>
      <w:r w:rsidR="009A4D6E">
        <w:rPr>
          <w:rFonts w:eastAsia="Calibri"/>
          <w:color w:val="000000" w:themeColor="text1"/>
          <w:lang w:eastAsia="en-US"/>
        </w:rPr>
        <w:t>го</w:t>
      </w:r>
      <w:r w:rsidRPr="00932255">
        <w:rPr>
          <w:rFonts w:eastAsia="Calibri"/>
          <w:color w:val="000000" w:themeColor="text1"/>
          <w:lang w:eastAsia="en-US"/>
        </w:rPr>
        <w:t xml:space="preserve"> строительства и внесение изменений в разрешение на строительство объекта капитально</w:t>
      </w:r>
      <w:r w:rsidR="009A4D6E">
        <w:rPr>
          <w:rFonts w:eastAsia="Calibri"/>
          <w:color w:val="000000" w:themeColor="text1"/>
          <w:lang w:eastAsia="en-US"/>
        </w:rPr>
        <w:t>го</w:t>
      </w:r>
      <w:r w:rsidRPr="00932255">
        <w:rPr>
          <w:rFonts w:eastAsia="Calibri"/>
          <w:color w:val="000000" w:themeColor="text1"/>
          <w:lang w:eastAsia="en-US"/>
        </w:rPr>
        <w:t xml:space="preserve"> строительства в связи с продлением срока действия такого разрешения»</w:t>
      </w:r>
      <w:r w:rsidR="00466412">
        <w:rPr>
          <w:rFonts w:eastAsia="Calibri"/>
          <w:color w:val="000000" w:themeColor="text1"/>
          <w:lang w:eastAsia="en-US"/>
        </w:rPr>
        <w:t xml:space="preserve"> на территории Троицкого района Алтайского края</w:t>
      </w:r>
      <w:proofErr w:type="gramEnd"/>
    </w:p>
    <w:p w:rsidR="00D620CA" w:rsidRPr="00466412" w:rsidRDefault="00D620CA" w:rsidP="00D620CA">
      <w:pPr>
        <w:autoSpaceDE w:val="0"/>
        <w:autoSpaceDN w:val="0"/>
        <w:spacing w:before="240"/>
        <w:jc w:val="center"/>
        <w:rPr>
          <w:b/>
        </w:rPr>
      </w:pPr>
      <w:proofErr w:type="gramStart"/>
      <w:r w:rsidRPr="00466412">
        <w:rPr>
          <w:b/>
        </w:rPr>
        <w:t>З</w:t>
      </w:r>
      <w:proofErr w:type="gramEnd"/>
      <w:r w:rsidRPr="00466412">
        <w:rPr>
          <w:b/>
        </w:rPr>
        <w:t xml:space="preserve"> А Я В Л Е Н И Е</w:t>
      </w:r>
    </w:p>
    <w:p w:rsidR="00D620CA" w:rsidRPr="00466412" w:rsidRDefault="00D620CA" w:rsidP="00D620CA">
      <w:pPr>
        <w:autoSpaceDE w:val="0"/>
        <w:autoSpaceDN w:val="0"/>
        <w:jc w:val="center"/>
        <w:rPr>
          <w:b/>
        </w:rPr>
      </w:pPr>
      <w:r w:rsidRPr="00466412">
        <w:rPr>
          <w:b/>
        </w:rPr>
        <w:t>о выдаче разрешения на строительство</w:t>
      </w:r>
    </w:p>
    <w:p w:rsidR="00D620CA" w:rsidRPr="00513F4A" w:rsidRDefault="00D620CA" w:rsidP="00D620CA">
      <w:pPr>
        <w:autoSpaceDE w:val="0"/>
        <w:autoSpaceDN w:val="0"/>
        <w:jc w:val="center"/>
        <w:rPr>
          <w:b/>
          <w:color w:val="FF0000"/>
          <w:sz w:val="28"/>
          <w:szCs w:val="28"/>
        </w:rPr>
      </w:pPr>
    </w:p>
    <w:p w:rsidR="00D620CA" w:rsidRPr="001556DF" w:rsidRDefault="007311A4"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7311A4">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7311A4">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4E7B21" w:rsidRDefault="00D620CA" w:rsidP="00D620CA">
      <w:pPr>
        <w:autoSpaceDE w:val="0"/>
        <w:autoSpaceDN w:val="0"/>
        <w:adjustRightInd w:val="0"/>
        <w:ind w:firstLine="709"/>
        <w:rPr>
          <w:rFonts w:eastAsia="Calibri"/>
          <w:bCs/>
          <w:color w:val="000000" w:themeColor="text1"/>
          <w:lang w:eastAsia="en-US"/>
        </w:rPr>
      </w:pPr>
      <w:r w:rsidRPr="004E7B21">
        <w:rPr>
          <w:rFonts w:eastAsia="Calibri"/>
          <w:bCs/>
          <w:color w:val="000000" w:themeColor="text1"/>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560"/>
        <w:gridCol w:w="3794"/>
      </w:tblGrid>
      <w:tr w:rsidR="00D620CA" w:rsidRPr="004E7B21" w:rsidTr="008D5022">
        <w:tc>
          <w:tcPr>
            <w:tcW w:w="9464" w:type="dxa"/>
            <w:gridSpan w:val="4"/>
            <w:tcBorders>
              <w:top w:val="nil"/>
              <w:left w:val="nil"/>
              <w:right w:val="nil"/>
            </w:tcBorders>
          </w:tcPr>
          <w:p w:rsidR="00D620CA" w:rsidRPr="004E7B21" w:rsidRDefault="00D620CA" w:rsidP="007311A4">
            <w:pPr>
              <w:ind w:left="720"/>
              <w:contextualSpacing/>
              <w:jc w:val="center"/>
              <w:rPr>
                <w:rFonts w:eastAsia="Calibri"/>
                <w:b/>
                <w:color w:val="000000" w:themeColor="text1"/>
                <w:lang w:eastAsia="en-US"/>
              </w:rPr>
            </w:pPr>
            <w:r w:rsidRPr="004E7B21">
              <w:rPr>
                <w:rFonts w:eastAsia="Calibri"/>
                <w:b/>
                <w:color w:val="000000" w:themeColor="text1"/>
                <w:lang w:eastAsia="en-US"/>
              </w:rPr>
              <w:t>1. Сведения о застройщике</w:t>
            </w: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физическом лице, в случае если застройщиком является физическое лицо:</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1.1.1</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Фамилия, имя, отчество (при наличии)</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1.1.2</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Реквизиты документа, удостоверяющего личност</w:t>
            </w:r>
            <w:proofErr w:type="gramStart"/>
            <w:r w:rsidRPr="004E7B21">
              <w:rPr>
                <w:rFonts w:eastAsia="Calibri"/>
                <w:color w:val="000000" w:themeColor="text1"/>
                <w:lang w:eastAsia="en-US"/>
              </w:rPr>
              <w:t>ь</w:t>
            </w:r>
            <w:r w:rsidRPr="004E7B21">
              <w:rPr>
                <w:color w:val="000000" w:themeColor="text1"/>
              </w:rPr>
              <w:t>(</w:t>
            </w:r>
            <w:proofErr w:type="gramEnd"/>
            <w:r w:rsidRPr="004E7B21">
              <w:rPr>
                <w:color w:val="000000" w:themeColor="text1"/>
              </w:rPr>
              <w:t>не указываются в случае, если застройщик является индивидуальным предпринимателем)</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3E3B39" w:rsidRPr="004E7B21" w:rsidTr="008D5022">
        <w:tc>
          <w:tcPr>
            <w:tcW w:w="1043" w:type="dxa"/>
          </w:tcPr>
          <w:p w:rsidR="003E3B39" w:rsidRDefault="003E3B39" w:rsidP="007311A4">
            <w:pPr>
              <w:spacing w:after="160" w:line="259" w:lineRule="auto"/>
              <w:jc w:val="center"/>
              <w:rPr>
                <w:rFonts w:eastAsia="Calibri"/>
                <w:color w:val="000000" w:themeColor="text1"/>
                <w:lang w:eastAsia="en-US"/>
              </w:rPr>
            </w:pPr>
            <w:r>
              <w:rPr>
                <w:rFonts w:eastAsia="Calibri"/>
                <w:color w:val="000000" w:themeColor="text1"/>
                <w:lang w:eastAsia="en-US"/>
              </w:rPr>
              <w:t>1.1.3</w:t>
            </w:r>
          </w:p>
        </w:tc>
        <w:tc>
          <w:tcPr>
            <w:tcW w:w="4627" w:type="dxa"/>
            <w:gridSpan w:val="2"/>
          </w:tcPr>
          <w:p w:rsidR="003E3B39" w:rsidRPr="004E7B21" w:rsidRDefault="003E3B39" w:rsidP="007311A4">
            <w:pPr>
              <w:spacing w:after="160" w:line="259" w:lineRule="auto"/>
              <w:rPr>
                <w:rFonts w:eastAsia="Calibri"/>
                <w:color w:val="000000" w:themeColor="text1"/>
                <w:lang w:eastAsia="en-US"/>
              </w:rPr>
            </w:pPr>
            <w:r>
              <w:rPr>
                <w:rFonts w:eastAsia="Calibri"/>
                <w:color w:val="000000" w:themeColor="text1"/>
                <w:lang w:eastAsia="en-US"/>
              </w:rPr>
              <w:t>Идентификационный номер налогоплательщика</w:t>
            </w:r>
          </w:p>
        </w:tc>
        <w:tc>
          <w:tcPr>
            <w:tcW w:w="3794" w:type="dxa"/>
          </w:tcPr>
          <w:p w:rsidR="003E3B39" w:rsidRPr="004E7B21" w:rsidRDefault="003E3B39"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3E3B39" w:rsidP="007311A4">
            <w:pPr>
              <w:spacing w:after="160" w:line="259" w:lineRule="auto"/>
              <w:jc w:val="center"/>
              <w:rPr>
                <w:rFonts w:eastAsia="Calibri"/>
                <w:color w:val="000000" w:themeColor="text1"/>
                <w:lang w:eastAsia="en-US"/>
              </w:rPr>
            </w:pPr>
            <w:r>
              <w:rPr>
                <w:rFonts w:eastAsia="Calibri"/>
                <w:color w:val="000000" w:themeColor="text1"/>
                <w:lang w:eastAsia="en-US"/>
              </w:rPr>
              <w:t>1.1.4</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 индивидуального предпринимателя</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юридическом лице:</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1.2.1</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Полное наименование</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1.2.2</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1.2.3</w:t>
            </w:r>
          </w:p>
        </w:tc>
        <w:tc>
          <w:tcPr>
            <w:tcW w:w="4627" w:type="dxa"/>
            <w:gridSpan w:val="2"/>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Идентификационный номер налогоплательщика – юридического лица</w:t>
            </w:r>
          </w:p>
        </w:tc>
        <w:tc>
          <w:tcPr>
            <w:tcW w:w="3794"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9464" w:type="dxa"/>
            <w:gridSpan w:val="4"/>
            <w:tcBorders>
              <w:left w:val="nil"/>
              <w:bottom w:val="single" w:sz="4" w:space="0" w:color="auto"/>
              <w:right w:val="nil"/>
            </w:tcBorders>
          </w:tcPr>
          <w:p w:rsidR="00D620CA" w:rsidRPr="004E7B21" w:rsidRDefault="00D620CA" w:rsidP="007311A4">
            <w:pPr>
              <w:spacing w:after="160" w:line="259" w:lineRule="auto"/>
              <w:jc w:val="center"/>
              <w:rPr>
                <w:rFonts w:eastAsia="Calibri"/>
                <w:b/>
                <w:color w:val="000000" w:themeColor="text1"/>
                <w:lang w:eastAsia="en-US"/>
              </w:rPr>
            </w:pPr>
            <w:r w:rsidRPr="004E7B21">
              <w:rPr>
                <w:rFonts w:eastAsia="Calibri"/>
                <w:b/>
                <w:color w:val="000000" w:themeColor="text1"/>
                <w:lang w:eastAsia="en-US"/>
              </w:rPr>
              <w:t>2. Сведения об объекте</w:t>
            </w:r>
          </w:p>
        </w:tc>
      </w:tr>
      <w:tr w:rsidR="00D620CA" w:rsidRPr="004E7B21" w:rsidTr="008D5022">
        <w:tc>
          <w:tcPr>
            <w:tcW w:w="104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2.1</w:t>
            </w:r>
          </w:p>
        </w:tc>
        <w:tc>
          <w:tcPr>
            <w:tcW w:w="4627" w:type="dxa"/>
            <w:gridSpan w:val="2"/>
            <w:tcBorders>
              <w:bottom w:val="single" w:sz="4" w:space="0" w:color="auto"/>
            </w:tcBorders>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 xml:space="preserve">Наименование объекта капитального </w:t>
            </w:r>
            <w:r w:rsidRPr="004E7B21">
              <w:rPr>
                <w:rFonts w:eastAsia="Calibri"/>
                <w:color w:val="000000" w:themeColor="text1"/>
                <w:lang w:eastAsia="en-US"/>
              </w:rPr>
              <w:lastRenderedPageBreak/>
              <w:t>строительства (этапа) в соответствии с проектной документацией</w:t>
            </w:r>
          </w:p>
          <w:p w:rsidR="00D620CA" w:rsidRPr="004E7B21" w:rsidRDefault="00D620CA" w:rsidP="007311A4">
            <w:pPr>
              <w:spacing w:line="259" w:lineRule="auto"/>
              <w:rPr>
                <w:rFonts w:eastAsia="Calibri"/>
                <w:color w:val="000000" w:themeColor="text1"/>
                <w:lang w:eastAsia="en-US"/>
              </w:rPr>
            </w:pPr>
            <w:r w:rsidRPr="004E7B21">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94"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lastRenderedPageBreak/>
              <w:t>2.2</w:t>
            </w:r>
          </w:p>
        </w:tc>
        <w:tc>
          <w:tcPr>
            <w:tcW w:w="4627" w:type="dxa"/>
            <w:gridSpan w:val="2"/>
            <w:tcBorders>
              <w:bottom w:val="single" w:sz="4" w:space="0" w:color="auto"/>
            </w:tcBorders>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Кадастровый номер реконструируемого объекта капитального строительства</w:t>
            </w:r>
          </w:p>
          <w:p w:rsidR="00D620CA" w:rsidRPr="004E7B21" w:rsidRDefault="00D620CA" w:rsidP="007311A4">
            <w:pPr>
              <w:spacing w:line="259" w:lineRule="auto"/>
              <w:rPr>
                <w:rFonts w:eastAsia="Calibri"/>
                <w:color w:val="000000" w:themeColor="text1"/>
                <w:lang w:eastAsia="en-US"/>
              </w:rPr>
            </w:pPr>
            <w:r w:rsidRPr="004E7B21">
              <w:rPr>
                <w:rFonts w:eastAsia="Calibri"/>
                <w:i/>
                <w:color w:val="000000" w:themeColor="text1"/>
                <w:lang w:eastAsia="en-US"/>
              </w:rPr>
              <w:t>(указывается в случае проведения реконструкции объекта капитального строительства)</w:t>
            </w:r>
          </w:p>
        </w:tc>
        <w:tc>
          <w:tcPr>
            <w:tcW w:w="3794"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9464" w:type="dxa"/>
            <w:gridSpan w:val="4"/>
            <w:tcBorders>
              <w:left w:val="nil"/>
              <w:bottom w:val="single" w:sz="4" w:space="0" w:color="auto"/>
              <w:right w:val="nil"/>
            </w:tcBorders>
          </w:tcPr>
          <w:p w:rsidR="00D620CA" w:rsidRPr="004E7B21" w:rsidRDefault="00D620CA" w:rsidP="007311A4">
            <w:pPr>
              <w:spacing w:after="160" w:line="259" w:lineRule="auto"/>
              <w:jc w:val="center"/>
              <w:rPr>
                <w:rFonts w:eastAsia="Calibri"/>
                <w:b/>
                <w:color w:val="000000" w:themeColor="text1"/>
                <w:lang w:eastAsia="en-US"/>
              </w:rPr>
            </w:pPr>
            <w:r w:rsidRPr="004E7B21">
              <w:rPr>
                <w:rFonts w:eastAsia="Calibri"/>
                <w:b/>
                <w:color w:val="000000" w:themeColor="text1"/>
                <w:lang w:eastAsia="en-US"/>
              </w:rPr>
              <w:t>3. Сведения о земельном участке</w:t>
            </w:r>
          </w:p>
        </w:tc>
      </w:tr>
      <w:tr w:rsidR="00D620CA" w:rsidRPr="004E7B21" w:rsidTr="008D5022">
        <w:tc>
          <w:tcPr>
            <w:tcW w:w="1110" w:type="dxa"/>
            <w:gridSpan w:val="2"/>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3.1</w:t>
            </w:r>
          </w:p>
        </w:tc>
        <w:tc>
          <w:tcPr>
            <w:tcW w:w="4560" w:type="dxa"/>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620CA" w:rsidRPr="004E7B21" w:rsidRDefault="00D620CA" w:rsidP="007311A4">
            <w:pPr>
              <w:spacing w:line="259" w:lineRule="auto"/>
              <w:rPr>
                <w:rFonts w:eastAsia="Calibri"/>
                <w:color w:val="000000" w:themeColor="text1"/>
                <w:lang w:eastAsia="en-US"/>
              </w:rPr>
            </w:pPr>
            <w:r w:rsidRPr="004E7B21">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110" w:type="dxa"/>
            <w:gridSpan w:val="2"/>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3.2</w:t>
            </w:r>
          </w:p>
        </w:tc>
        <w:tc>
          <w:tcPr>
            <w:tcW w:w="4560" w:type="dxa"/>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620CA" w:rsidRPr="004E7B21" w:rsidRDefault="00D620CA" w:rsidP="007311A4">
            <w:pPr>
              <w:spacing w:line="259" w:lineRule="auto"/>
              <w:rPr>
                <w:rFonts w:eastAsia="Calibri"/>
                <w:i/>
                <w:color w:val="000000" w:themeColor="text1"/>
                <w:lang w:eastAsia="en-US"/>
              </w:rPr>
            </w:pPr>
            <w:r w:rsidRPr="004E7B21">
              <w:rPr>
                <w:rFonts w:eastAsia="Calibri"/>
                <w:i/>
                <w:color w:val="000000" w:themeColor="text1"/>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794" w:type="dxa"/>
          </w:tcPr>
          <w:p w:rsidR="00D620CA" w:rsidRPr="004E7B21" w:rsidRDefault="00D620CA" w:rsidP="007311A4">
            <w:pPr>
              <w:spacing w:after="160" w:line="259" w:lineRule="auto"/>
              <w:rPr>
                <w:rFonts w:eastAsia="Calibri"/>
                <w:color w:val="000000" w:themeColor="text1"/>
                <w:lang w:eastAsia="en-US"/>
              </w:rPr>
            </w:pPr>
          </w:p>
        </w:tc>
      </w:tr>
    </w:tbl>
    <w:p w:rsidR="00D620CA" w:rsidRPr="004E7B21" w:rsidRDefault="00D620CA" w:rsidP="00D620CA">
      <w:pPr>
        <w:rPr>
          <w:color w:val="000000" w:themeColor="text1"/>
        </w:rPr>
      </w:pPr>
      <w:r w:rsidRPr="001556DF">
        <w:rPr>
          <w:color w:val="000000" w:themeColor="text1"/>
          <w:sz w:val="28"/>
          <w:szCs w:val="28"/>
        </w:rPr>
        <w:tab/>
      </w:r>
      <w:r w:rsidRPr="004E7B21">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1843"/>
      </w:tblGrid>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Дата документа</w:t>
            </w: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autoSpaceDE w:val="0"/>
              <w:autoSpaceDN w:val="0"/>
              <w:adjustRightInd w:val="0"/>
              <w:jc w:val="both"/>
              <w:rPr>
                <w:rFonts w:eastAsia="Calibri"/>
                <w:color w:val="000000" w:themeColor="text1"/>
              </w:rPr>
            </w:pPr>
            <w:proofErr w:type="gramStart"/>
            <w:r w:rsidRPr="004E7B21">
              <w:rPr>
                <w:color w:val="000000" w:themeColor="text1"/>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E7B21">
              <w:rPr>
                <w:rFonts w:eastAsia="Calibri"/>
                <w:color w:val="000000" w:themeColor="text1"/>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jc w:val="center"/>
            </w:pPr>
            <w:r w:rsidRPr="004E7B21">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pPr>
            <w:r w:rsidRPr="004E7B21">
              <w:t xml:space="preserve">Типовое </w:t>
            </w:r>
            <w:proofErr w:type="gramStart"/>
            <w:r w:rsidRPr="004E7B21">
              <w:t>архитектурное решение</w:t>
            </w:r>
            <w:proofErr w:type="gramEnd"/>
            <w:r w:rsidRPr="004E7B21">
              <w:t xml:space="preserve"> для исторического поселения (при наличии)</w:t>
            </w:r>
          </w:p>
          <w:p w:rsidR="00D620CA" w:rsidRPr="004E7B21" w:rsidRDefault="00D620CA" w:rsidP="007311A4">
            <w:pPr>
              <w:suppressAutoHyphens/>
            </w:pPr>
            <w:r w:rsidRPr="004E7B21">
              <w:t>(</w:t>
            </w:r>
            <w:r w:rsidRPr="004E7B21">
              <w:rPr>
                <w:i/>
              </w:rPr>
              <w:t>указывается в случае</w:t>
            </w:r>
            <w:r w:rsidR="00466412">
              <w:rPr>
                <w:i/>
              </w:rPr>
              <w:t xml:space="preserve"> </w:t>
            </w:r>
            <w:r w:rsidRPr="004E7B21">
              <w:rPr>
                <w:i/>
              </w:rPr>
              <w:t>выдачи разрешение на строительство объекта в границах территории исторического поселения федерального или регионального значения</w:t>
            </w:r>
            <w:r w:rsidRPr="004E7B21">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pP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jc w:val="center"/>
              <w:rPr>
                <w:color w:val="000000" w:themeColor="text1"/>
              </w:rPr>
            </w:pPr>
            <w:r w:rsidRPr="004E7B21">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r w:rsidRPr="004E7B21">
              <w:rPr>
                <w:color w:val="000000" w:themeColor="text1"/>
              </w:rPr>
              <w:t>Положительное заключение экспертизы проектной документации</w:t>
            </w:r>
          </w:p>
          <w:p w:rsidR="00D620CA" w:rsidRPr="004E7B21" w:rsidRDefault="00D620CA" w:rsidP="007311A4">
            <w:pPr>
              <w:suppressAutoHyphens/>
              <w:rPr>
                <w:color w:val="000000" w:themeColor="text1"/>
              </w:rPr>
            </w:pPr>
            <w:r w:rsidRPr="004E7B21">
              <w:rPr>
                <w:color w:val="000000" w:themeColor="text1"/>
              </w:rPr>
              <w:t>(</w:t>
            </w:r>
            <w:r w:rsidRPr="004E7B21">
              <w:rPr>
                <w:i/>
                <w:color w:val="000000" w:themeColor="text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jc w:val="center"/>
              <w:rPr>
                <w:color w:val="000000" w:themeColor="text1"/>
              </w:rPr>
            </w:pPr>
            <w:r w:rsidRPr="004E7B21">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r w:rsidRPr="004E7B21">
              <w:rPr>
                <w:color w:val="000000" w:themeColor="text1"/>
              </w:rPr>
              <w:t>Положительное заключение государственной экологической экспертизы проектной документации</w:t>
            </w:r>
          </w:p>
          <w:p w:rsidR="00D620CA" w:rsidRPr="004E7B21" w:rsidRDefault="00D620CA" w:rsidP="007311A4">
            <w:pPr>
              <w:suppressAutoHyphens/>
              <w:rPr>
                <w:color w:val="000000" w:themeColor="text1"/>
              </w:rPr>
            </w:pPr>
            <w:r w:rsidRPr="004E7B21">
              <w:rPr>
                <w:color w:val="000000" w:themeColor="text1"/>
              </w:rPr>
              <w:t>(</w:t>
            </w:r>
            <w:r w:rsidRPr="004E7B21">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E7B21">
              <w:rPr>
                <w:color w:val="000000" w:themeColor="text1"/>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r>
    </w:tbl>
    <w:p w:rsidR="00D620CA" w:rsidRPr="004E7B21" w:rsidRDefault="00D620CA" w:rsidP="00D620CA">
      <w:pPr>
        <w:rPr>
          <w:color w:val="000000" w:themeColor="text1"/>
        </w:rPr>
      </w:pPr>
      <w:r w:rsidRPr="004E7B21">
        <w:rPr>
          <w:color w:val="000000" w:themeColor="text1"/>
        </w:rPr>
        <w:t>Приложение:__________________________________________________________</w:t>
      </w:r>
      <w:r w:rsidR="008D5022">
        <w:rPr>
          <w:color w:val="000000" w:themeColor="text1"/>
        </w:rPr>
        <w:t>________</w:t>
      </w:r>
    </w:p>
    <w:p w:rsidR="00D620CA" w:rsidRPr="004E7B21" w:rsidRDefault="00D620CA" w:rsidP="00D620CA">
      <w:pPr>
        <w:rPr>
          <w:color w:val="000000" w:themeColor="text1"/>
        </w:rPr>
      </w:pPr>
      <w:r w:rsidRPr="004E7B21">
        <w:rPr>
          <w:color w:val="000000" w:themeColor="text1"/>
        </w:rPr>
        <w:t>Номер телефона и адрес электронной почты для связи: _______________________</w:t>
      </w:r>
      <w:r w:rsidR="003B4C1D">
        <w:rPr>
          <w:color w:val="000000" w:themeColor="text1"/>
        </w:rPr>
        <w:t>_______</w:t>
      </w:r>
    </w:p>
    <w:p w:rsidR="00D620CA" w:rsidRPr="004E7B21" w:rsidRDefault="00D620CA" w:rsidP="00D620CA">
      <w:pPr>
        <w:tabs>
          <w:tab w:val="left" w:pos="1968"/>
        </w:tabs>
        <w:rPr>
          <w:color w:val="000000" w:themeColor="text1"/>
        </w:rPr>
      </w:pPr>
      <w:r w:rsidRPr="004E7B21">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D620CA" w:rsidRPr="004E7B21" w:rsidTr="003B4C1D">
        <w:tc>
          <w:tcPr>
            <w:tcW w:w="7905" w:type="dxa"/>
            <w:shd w:val="clear" w:color="auto" w:fill="auto"/>
          </w:tcPr>
          <w:p w:rsidR="00D620CA" w:rsidRPr="004E7B21" w:rsidRDefault="00D620CA" w:rsidP="00466412">
            <w:pPr>
              <w:autoSpaceDE w:val="0"/>
              <w:autoSpaceDN w:val="0"/>
              <w:rPr>
                <w:i/>
                <w:color w:val="000000" w:themeColor="text1"/>
              </w:rPr>
            </w:pPr>
            <w:r w:rsidRPr="004E7B21">
              <w:rPr>
                <w:color w:val="000000" w:themeColor="text1"/>
              </w:rPr>
              <w:t>направить в форме электронного документа в личный кабинет в федеральной государс</w:t>
            </w:r>
            <w:r w:rsidR="00466412">
              <w:rPr>
                <w:color w:val="000000" w:themeColor="text1"/>
              </w:rPr>
              <w:t>твенной информационной системе «</w:t>
            </w:r>
            <w:r w:rsidRPr="004E7B21">
              <w:rPr>
                <w:color w:val="000000" w:themeColor="text1"/>
              </w:rPr>
              <w:t xml:space="preserve">Единый портал государственных </w:t>
            </w:r>
            <w:r w:rsidR="00466412">
              <w:rPr>
                <w:color w:val="000000" w:themeColor="text1"/>
              </w:rPr>
              <w:t>и муниципальных услуг (функций)»</w:t>
            </w:r>
            <w:r w:rsidRPr="004E7B21">
              <w:rPr>
                <w:color w:val="000000" w:themeColor="text1"/>
              </w:rPr>
              <w:t>/ на региональном портале государственных и муниципальных услуг</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7905" w:type="dxa"/>
            <w:shd w:val="clear" w:color="auto" w:fill="auto"/>
          </w:tcPr>
          <w:p w:rsidR="00D620CA" w:rsidRDefault="00D620CA" w:rsidP="00466412">
            <w:pPr>
              <w:autoSpaceDE w:val="0"/>
              <w:autoSpaceDN w:val="0"/>
              <w:rPr>
                <w:color w:val="000000" w:themeColor="text1"/>
              </w:rPr>
            </w:pPr>
            <w:r w:rsidRPr="004E7B21">
              <w:rPr>
                <w:color w:val="000000" w:themeColor="text1"/>
              </w:rPr>
              <w:t>выдать</w:t>
            </w:r>
            <w:r w:rsidRPr="004E7B21">
              <w:rPr>
                <w:bCs/>
                <w:color w:val="000000" w:themeColor="text1"/>
              </w:rPr>
              <w:t xml:space="preserve"> на бумажном носителе</w:t>
            </w:r>
            <w:r w:rsidRPr="004E7B21">
              <w:rPr>
                <w:color w:val="000000" w:themeColor="text1"/>
              </w:rPr>
              <w:t xml:space="preserve"> при личном обращении </w:t>
            </w:r>
            <w:r w:rsidRPr="004E7B21">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E7B21">
              <w:rPr>
                <w:color w:val="000000" w:themeColor="text1"/>
              </w:rPr>
              <w:t xml:space="preserve"> расположенный по адресу:</w:t>
            </w:r>
          </w:p>
          <w:p w:rsidR="00466412" w:rsidRPr="004E7B21" w:rsidRDefault="00466412" w:rsidP="00466412">
            <w:pPr>
              <w:autoSpaceDE w:val="0"/>
              <w:autoSpaceDN w:val="0"/>
              <w:rPr>
                <w:color w:val="000000" w:themeColor="text1"/>
              </w:rPr>
            </w:pPr>
            <w:r>
              <w:rPr>
                <w:color w:val="000000" w:themeColor="text1"/>
              </w:rPr>
              <w:t>_______________________________________________________________</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7905" w:type="dxa"/>
            <w:shd w:val="clear" w:color="auto" w:fill="auto"/>
          </w:tcPr>
          <w:p w:rsidR="00D620CA" w:rsidRDefault="00D620CA" w:rsidP="00466412">
            <w:pPr>
              <w:autoSpaceDE w:val="0"/>
              <w:autoSpaceDN w:val="0"/>
              <w:rPr>
                <w:color w:val="000000" w:themeColor="text1"/>
              </w:rPr>
            </w:pPr>
            <w:r w:rsidRPr="004E7B21">
              <w:rPr>
                <w:color w:val="000000" w:themeColor="text1"/>
              </w:rPr>
              <w:t xml:space="preserve">направить </w:t>
            </w:r>
            <w:r w:rsidRPr="004E7B21">
              <w:rPr>
                <w:bCs/>
                <w:color w:val="000000" w:themeColor="text1"/>
              </w:rPr>
              <w:t>на бумажном носителе</w:t>
            </w:r>
            <w:r w:rsidRPr="004E7B21">
              <w:rPr>
                <w:color w:val="000000" w:themeColor="text1"/>
              </w:rPr>
              <w:t xml:space="preserve"> на почтовый адрес:</w:t>
            </w:r>
          </w:p>
          <w:p w:rsidR="00466412" w:rsidRPr="004E7B21" w:rsidRDefault="00466412" w:rsidP="00466412">
            <w:pPr>
              <w:autoSpaceDE w:val="0"/>
              <w:autoSpaceDN w:val="0"/>
              <w:rPr>
                <w:color w:val="000000" w:themeColor="text1"/>
              </w:rPr>
            </w:pPr>
            <w:r>
              <w:rPr>
                <w:color w:val="000000" w:themeColor="text1"/>
              </w:rPr>
              <w:t>_______________________________________________________________</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7905" w:type="dxa"/>
            <w:shd w:val="clear" w:color="auto" w:fill="auto"/>
          </w:tcPr>
          <w:p w:rsidR="00D620CA" w:rsidRPr="004E7B21" w:rsidRDefault="00D620CA" w:rsidP="00466412">
            <w:pPr>
              <w:autoSpaceDE w:val="0"/>
              <w:autoSpaceDN w:val="0"/>
              <w:rPr>
                <w:color w:val="000000" w:themeColor="text1"/>
              </w:rPr>
            </w:pPr>
            <w:r w:rsidRPr="004E7B21">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9464" w:type="dxa"/>
            <w:gridSpan w:val="2"/>
            <w:shd w:val="clear" w:color="auto" w:fill="auto"/>
          </w:tcPr>
          <w:p w:rsidR="00D620CA" w:rsidRPr="004E7B21" w:rsidRDefault="00D620CA" w:rsidP="00466412">
            <w:pPr>
              <w:autoSpaceDE w:val="0"/>
              <w:autoSpaceDN w:val="0"/>
              <w:ind w:right="255"/>
              <w:jc w:val="center"/>
              <w:rPr>
                <w:i/>
                <w:color w:val="000000" w:themeColor="text1"/>
              </w:rPr>
            </w:pPr>
            <w:r w:rsidRPr="004E7B21">
              <w:rPr>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D620CA" w:rsidRPr="001556DF" w:rsidTr="007311A4">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567" w:type="dxa"/>
            <w:tcBorders>
              <w:top w:val="nil"/>
              <w:left w:val="nil"/>
              <w:bottom w:val="nil"/>
              <w:right w:val="nil"/>
            </w:tcBorders>
            <w:vAlign w:val="bottom"/>
          </w:tcPr>
          <w:p w:rsidR="00D620CA" w:rsidRPr="001556DF" w:rsidRDefault="00D620CA" w:rsidP="007311A4">
            <w:pPr>
              <w:rPr>
                <w:color w:val="000000" w:themeColor="text1"/>
              </w:rPr>
            </w:pPr>
          </w:p>
        </w:tc>
        <w:tc>
          <w:tcPr>
            <w:tcW w:w="2126"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3686"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567" w:type="dxa"/>
            <w:tcBorders>
              <w:top w:val="nil"/>
              <w:left w:val="nil"/>
              <w:bottom w:val="nil"/>
              <w:right w:val="nil"/>
            </w:tcBorders>
          </w:tcPr>
          <w:p w:rsidR="00D620CA" w:rsidRPr="001556DF" w:rsidRDefault="00D620CA" w:rsidP="007311A4">
            <w:pPr>
              <w:rPr>
                <w:color w:val="000000" w:themeColor="text1"/>
                <w:sz w:val="16"/>
                <w:szCs w:val="16"/>
              </w:rPr>
            </w:pPr>
          </w:p>
        </w:tc>
        <w:tc>
          <w:tcPr>
            <w:tcW w:w="2126"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3686"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A66C2D" w:rsidRDefault="00A66C2D" w:rsidP="00D620CA">
      <w:pPr>
        <w:autoSpaceDE w:val="0"/>
        <w:autoSpaceDN w:val="0"/>
        <w:ind w:left="5670"/>
        <w:jc w:val="right"/>
        <w:rPr>
          <w:rFonts w:eastAsia="Calibri"/>
          <w:color w:val="000000" w:themeColor="text1"/>
          <w:lang w:eastAsia="en-US"/>
        </w:rPr>
      </w:pPr>
    </w:p>
    <w:p w:rsidR="00A66C2D" w:rsidRDefault="00A66C2D">
      <w:pPr>
        <w:spacing w:after="200" w:line="276" w:lineRule="auto"/>
        <w:rPr>
          <w:rFonts w:eastAsia="Calibri"/>
          <w:color w:val="000000" w:themeColor="text1"/>
          <w:lang w:eastAsia="en-US"/>
        </w:rPr>
      </w:pPr>
      <w:r>
        <w:rPr>
          <w:rFonts w:eastAsia="Calibri"/>
          <w:color w:val="000000" w:themeColor="text1"/>
          <w:lang w:eastAsia="en-US"/>
        </w:rPr>
        <w:br w:type="page"/>
      </w:r>
    </w:p>
    <w:p w:rsidR="00D620CA" w:rsidRPr="00932255" w:rsidRDefault="00D620CA" w:rsidP="00A66C2D">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2</w:t>
      </w:r>
    </w:p>
    <w:p w:rsidR="00D620CA" w:rsidRPr="00932255" w:rsidRDefault="00D620CA" w:rsidP="00A66C2D">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A66C2D">
        <w:rPr>
          <w:rFonts w:eastAsia="Calibri"/>
          <w:color w:val="000000" w:themeColor="text1"/>
          <w:lang w:eastAsia="en-US"/>
        </w:rPr>
        <w:t>а</w:t>
      </w:r>
      <w:r w:rsidR="003B4C1D">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3B4C1D">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autoSpaceDE w:val="0"/>
        <w:autoSpaceDN w:val="0"/>
        <w:spacing w:before="240"/>
        <w:ind w:left="6237"/>
        <w:jc w:val="center"/>
        <w:rPr>
          <w:b/>
          <w:color w:val="000000" w:themeColor="text1"/>
          <w:sz w:val="28"/>
          <w:szCs w:val="28"/>
        </w:rPr>
      </w:pPr>
    </w:p>
    <w:p w:rsidR="00D620CA" w:rsidRPr="00A66C2D" w:rsidRDefault="00D620CA" w:rsidP="00D620CA">
      <w:pPr>
        <w:autoSpaceDE w:val="0"/>
        <w:autoSpaceDN w:val="0"/>
        <w:jc w:val="center"/>
        <w:rPr>
          <w:b/>
          <w:color w:val="000000" w:themeColor="text1"/>
        </w:rPr>
      </w:pPr>
      <w:proofErr w:type="gramStart"/>
      <w:r w:rsidRPr="00A66C2D">
        <w:rPr>
          <w:b/>
          <w:color w:val="000000" w:themeColor="text1"/>
        </w:rPr>
        <w:t>У</w:t>
      </w:r>
      <w:proofErr w:type="gramEnd"/>
      <w:r w:rsidRPr="00A66C2D">
        <w:rPr>
          <w:b/>
          <w:color w:val="000000" w:themeColor="text1"/>
        </w:rPr>
        <w:t xml:space="preserve"> В Е Д О М Л Е Н И Е </w:t>
      </w:r>
      <w:r w:rsidRPr="00A66C2D">
        <w:rPr>
          <w:b/>
          <w:color w:val="000000" w:themeColor="text1"/>
        </w:rPr>
        <w:br/>
      </w:r>
      <w:proofErr w:type="gramStart"/>
      <w:r w:rsidRPr="00A66C2D">
        <w:rPr>
          <w:b/>
          <w:color w:val="000000" w:themeColor="text1"/>
        </w:rPr>
        <w:t>о</w:t>
      </w:r>
      <w:proofErr w:type="gramEnd"/>
      <w:r w:rsidRPr="00A66C2D">
        <w:rPr>
          <w:b/>
          <w:color w:val="000000" w:themeColor="text1"/>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D620CA" w:rsidRPr="001556DF" w:rsidRDefault="00D620CA" w:rsidP="00D620CA">
      <w:pPr>
        <w:autoSpaceDE w:val="0"/>
        <w:autoSpaceDN w:val="0"/>
        <w:jc w:val="right"/>
        <w:rPr>
          <w:color w:val="000000" w:themeColor="text1"/>
          <w:sz w:val="28"/>
          <w:szCs w:val="28"/>
        </w:rPr>
      </w:pPr>
    </w:p>
    <w:p w:rsidR="00D620CA" w:rsidRPr="001556DF" w:rsidRDefault="00A66C2D"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3B41D7">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3B41D7">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4E7B21" w:rsidRDefault="00D620CA" w:rsidP="00D620CA">
      <w:pPr>
        <w:autoSpaceDE w:val="0"/>
        <w:autoSpaceDN w:val="0"/>
        <w:adjustRightInd w:val="0"/>
        <w:ind w:firstLine="708"/>
        <w:rPr>
          <w:rFonts w:eastAsia="Calibri"/>
          <w:bCs/>
          <w:strike/>
          <w:color w:val="000000" w:themeColor="text1"/>
          <w:lang w:eastAsia="en-US"/>
        </w:rPr>
      </w:pPr>
      <w:r w:rsidRPr="004E7B21">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w:t>
      </w:r>
      <w:proofErr w:type="spellStart"/>
      <w:r w:rsidRPr="004E7B21">
        <w:rPr>
          <w:rFonts w:eastAsia="Calibri"/>
          <w:bCs/>
          <w:color w:val="000000" w:themeColor="text1"/>
          <w:lang w:eastAsia="en-US"/>
        </w:rPr>
        <w:t>измененияв</w:t>
      </w:r>
      <w:proofErr w:type="spellEnd"/>
      <w:r w:rsidRPr="004E7B21">
        <w:rPr>
          <w:rFonts w:eastAsia="Calibri"/>
          <w:bCs/>
          <w:color w:val="000000" w:themeColor="text1"/>
          <w:lang w:eastAsia="en-US"/>
        </w:rPr>
        <w:t xml:space="preserve"> в разрешение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280"/>
      </w:tblGrid>
      <w:tr w:rsidR="00D620CA" w:rsidRPr="00E25DE8" w:rsidTr="003B298A">
        <w:tc>
          <w:tcPr>
            <w:tcW w:w="9464" w:type="dxa"/>
            <w:gridSpan w:val="6"/>
            <w:tcBorders>
              <w:top w:val="nil"/>
              <w:left w:val="nil"/>
              <w:right w:val="nil"/>
            </w:tcBorders>
          </w:tcPr>
          <w:p w:rsidR="00D620CA" w:rsidRPr="00E25DE8" w:rsidRDefault="00D620CA" w:rsidP="003B298A">
            <w:pPr>
              <w:ind w:left="-107"/>
              <w:contextualSpacing/>
              <w:jc w:val="center"/>
              <w:rPr>
                <w:rFonts w:eastAsia="Calibri"/>
                <w:b/>
                <w:color w:val="000000" w:themeColor="text1"/>
                <w:lang w:eastAsia="en-US"/>
              </w:rPr>
            </w:pPr>
            <w:r w:rsidRPr="00E25DE8">
              <w:rPr>
                <w:rFonts w:eastAsia="Calibri"/>
                <w:b/>
                <w:color w:val="000000" w:themeColor="text1"/>
                <w:lang w:eastAsia="en-US"/>
              </w:rPr>
              <w:t>1. Сведения о застройщике</w:t>
            </w: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Сведения о физическом лице, в случае если застройщиком является физическое лицо:</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1.1.1.</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Фамилия, имя, отчество (при наличии)</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1.1.2.</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документа, удостоверяющего личност</w:t>
            </w:r>
            <w:proofErr w:type="gramStart"/>
            <w:r w:rsidRPr="00E25DE8">
              <w:rPr>
                <w:rFonts w:eastAsia="Calibri"/>
                <w:color w:val="000000" w:themeColor="text1"/>
                <w:lang w:eastAsia="en-US"/>
              </w:rPr>
              <w:t>ь</w:t>
            </w:r>
            <w:r w:rsidRPr="00E25DE8">
              <w:rPr>
                <w:color w:val="000000" w:themeColor="text1"/>
              </w:rPr>
              <w:t>(</w:t>
            </w:r>
            <w:proofErr w:type="gramEnd"/>
            <w:r w:rsidRPr="00E25DE8">
              <w:rPr>
                <w:color w:val="000000" w:themeColor="text1"/>
              </w:rPr>
              <w:t>не указываются в случае, если застройщик является индивидуальным предпринимателем)</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1.1.3.</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 индивидуального предпринимателя</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Сведения о юридическом лице:</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1.2.1.</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Полное наименование</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1.2.2.</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1.2.3.</w:t>
            </w:r>
          </w:p>
        </w:tc>
        <w:tc>
          <w:tcPr>
            <w:tcW w:w="5491" w:type="dxa"/>
            <w:gridSpan w:val="2"/>
            <w:tcBorders>
              <w:bottom w:val="single" w:sz="4" w:space="0" w:color="auto"/>
            </w:tcBorders>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Идентификационный номер налогоплательщика – юридического лица</w:t>
            </w:r>
          </w:p>
        </w:tc>
        <w:tc>
          <w:tcPr>
            <w:tcW w:w="3122" w:type="dxa"/>
            <w:gridSpan w:val="3"/>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9464" w:type="dxa"/>
            <w:gridSpan w:val="6"/>
            <w:tcBorders>
              <w:left w:val="nil"/>
              <w:bottom w:val="single" w:sz="4" w:space="0" w:color="auto"/>
              <w:right w:val="nil"/>
            </w:tcBorders>
          </w:tcPr>
          <w:p w:rsidR="00D620CA" w:rsidRPr="00E25DE8" w:rsidRDefault="00D620CA" w:rsidP="003B298A">
            <w:pPr>
              <w:spacing w:line="259" w:lineRule="auto"/>
              <w:jc w:val="center"/>
              <w:rPr>
                <w:rFonts w:eastAsia="Calibri"/>
                <w:b/>
                <w:color w:val="000000" w:themeColor="text1"/>
                <w:lang w:eastAsia="en-US"/>
              </w:rPr>
            </w:pPr>
            <w:r w:rsidRPr="00E25DE8">
              <w:rPr>
                <w:rFonts w:eastAsia="Calibri"/>
                <w:b/>
                <w:color w:val="000000" w:themeColor="text1"/>
                <w:lang w:eastAsia="en-US"/>
              </w:rPr>
              <w:t>2. Сведения о разрешении на строительство</w:t>
            </w:r>
          </w:p>
        </w:tc>
      </w:tr>
      <w:tr w:rsidR="00D620CA" w:rsidRPr="00E25DE8" w:rsidTr="003B298A">
        <w:tc>
          <w:tcPr>
            <w:tcW w:w="851"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w:t>
            </w:r>
          </w:p>
        </w:tc>
        <w:tc>
          <w:tcPr>
            <w:tcW w:w="5491" w:type="dxa"/>
            <w:gridSpan w:val="2"/>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Орган (организация), выдавший</w:t>
            </w:r>
            <w:proofErr w:type="gramStart"/>
            <w:r w:rsidRPr="00E25DE8">
              <w:rPr>
                <w:rFonts w:eastAsia="Calibri"/>
                <w:color w:val="000000" w:themeColor="text1"/>
                <w:lang w:eastAsia="en-US"/>
              </w:rPr>
              <w:t xml:space="preserve"> (-</w:t>
            </w:r>
            <w:proofErr w:type="spellStart"/>
            <w:proofErr w:type="gramEnd"/>
            <w:r w:rsidRPr="00E25DE8">
              <w:rPr>
                <w:rFonts w:eastAsia="Calibri"/>
                <w:color w:val="000000" w:themeColor="text1"/>
                <w:lang w:eastAsia="en-US"/>
              </w:rPr>
              <w:t>ая</w:t>
            </w:r>
            <w:proofErr w:type="spellEnd"/>
            <w:r w:rsidRPr="00E25DE8">
              <w:rPr>
                <w:rFonts w:eastAsia="Calibri"/>
                <w:color w:val="000000" w:themeColor="text1"/>
                <w:lang w:eastAsia="en-US"/>
              </w:rPr>
              <w:t>) разрешение на строительство</w:t>
            </w:r>
          </w:p>
        </w:tc>
        <w:tc>
          <w:tcPr>
            <w:tcW w:w="1842" w:type="dxa"/>
            <w:gridSpan w:val="2"/>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Номер документа</w:t>
            </w:r>
          </w:p>
        </w:tc>
        <w:tc>
          <w:tcPr>
            <w:tcW w:w="1280"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Дата документа</w:t>
            </w:r>
          </w:p>
        </w:tc>
      </w:tr>
      <w:tr w:rsidR="00D620CA" w:rsidRPr="00E25DE8" w:rsidTr="003B298A">
        <w:tc>
          <w:tcPr>
            <w:tcW w:w="851"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p>
        </w:tc>
        <w:tc>
          <w:tcPr>
            <w:tcW w:w="5491" w:type="dxa"/>
            <w:gridSpan w:val="2"/>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c>
          <w:tcPr>
            <w:tcW w:w="1842" w:type="dxa"/>
            <w:gridSpan w:val="2"/>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c>
          <w:tcPr>
            <w:tcW w:w="1280" w:type="dxa"/>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9464" w:type="dxa"/>
            <w:gridSpan w:val="6"/>
            <w:tcBorders>
              <w:left w:val="nil"/>
              <w:bottom w:val="single" w:sz="4" w:space="0" w:color="auto"/>
              <w:right w:val="nil"/>
            </w:tcBorders>
          </w:tcPr>
          <w:p w:rsidR="00D620CA" w:rsidRPr="00E25DE8" w:rsidRDefault="00D620CA" w:rsidP="003B298A">
            <w:pPr>
              <w:spacing w:line="259" w:lineRule="auto"/>
              <w:jc w:val="center"/>
              <w:rPr>
                <w:rFonts w:eastAsia="Calibri"/>
                <w:b/>
                <w:color w:val="000000" w:themeColor="text1"/>
                <w:lang w:eastAsia="en-US"/>
              </w:rPr>
            </w:pPr>
            <w:r w:rsidRPr="00E25DE8">
              <w:rPr>
                <w:rFonts w:eastAsia="Calibri"/>
                <w:b/>
                <w:color w:val="000000" w:themeColor="text1"/>
                <w:lang w:eastAsia="en-US"/>
              </w:rPr>
              <w:t>3. Основания внесения изменений в разрешение на строительство*</w:t>
            </w: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3.1.1.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 xml:space="preserve">Реквизиты решения об образовании земельных участков </w:t>
            </w:r>
            <w:r w:rsidRPr="00E25DE8">
              <w:rPr>
                <w:rFonts w:eastAsia="Calibri"/>
                <w:color w:val="000000" w:themeColor="text1"/>
                <w:lang w:eastAsia="en-US"/>
              </w:rPr>
              <w:lastRenderedPageBreak/>
              <w:t>путем объединения земельных участков</w:t>
            </w:r>
          </w:p>
          <w:p w:rsidR="00D620CA" w:rsidRPr="00E25DE8" w:rsidRDefault="00D620CA" w:rsidP="003B298A">
            <w:pPr>
              <w:spacing w:line="259" w:lineRule="auto"/>
              <w:rPr>
                <w:rFonts w:eastAsia="Calibri"/>
                <w: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lastRenderedPageBreak/>
              <w:t>3.2.</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3.2.1.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градостроительного плана земельного участка</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номер и дата выдачи, орган, выдавший градостроительный план земельного участка)</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3.2.2.</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3.3.</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3.3.1.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 xml:space="preserve">Реквизиты решения о предоставления права пользования недрами </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3.3.2.</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решения о переоформлении лицензии на право пользования недрами</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3.4.</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3.4.1.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правоустанавливающих документов на земельный участок</w:t>
            </w:r>
          </w:p>
          <w:p w:rsidR="00D620CA" w:rsidRPr="00E25DE8" w:rsidRDefault="00D620CA" w:rsidP="003B298A">
            <w:pPr>
              <w:spacing w:line="259" w:lineRule="auto"/>
              <w:rPr>
                <w:rFonts w:eastAsia="Calibri"/>
                <w:color w:val="000000" w:themeColor="text1"/>
                <w:lang w:eastAsia="en-US"/>
              </w:rPr>
            </w:pPr>
            <w:r w:rsidRPr="00E25DE8">
              <w:rPr>
                <w:rFonts w:eastAsia="Calibri"/>
                <w:i/>
                <w:color w:val="000000" w:themeColor="text1"/>
                <w:lang w:eastAsia="en-US"/>
              </w:rPr>
              <w:t>(указывается номер и дата выдачи, кадастровый номер земельного участка)</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bl>
    <w:p w:rsidR="00D620CA" w:rsidRPr="00E25DE8" w:rsidRDefault="00D620CA" w:rsidP="00D620CA">
      <w:pPr>
        <w:rPr>
          <w:color w:val="000000" w:themeColor="text1"/>
        </w:rPr>
      </w:pPr>
      <w:r w:rsidRPr="00E25DE8">
        <w:rPr>
          <w:color w:val="000000" w:themeColor="text1"/>
        </w:rPr>
        <w:t>Приложение:_________________________________________________________</w:t>
      </w:r>
      <w:r w:rsidR="003B298A">
        <w:rPr>
          <w:color w:val="000000" w:themeColor="text1"/>
        </w:rPr>
        <w:t>_________</w:t>
      </w:r>
    </w:p>
    <w:p w:rsidR="00D620CA" w:rsidRPr="00E25DE8" w:rsidRDefault="00D620CA" w:rsidP="00D620CA">
      <w:pPr>
        <w:rPr>
          <w:color w:val="000000" w:themeColor="text1"/>
        </w:rPr>
      </w:pPr>
      <w:r w:rsidRPr="00E25DE8">
        <w:rPr>
          <w:color w:val="000000" w:themeColor="text1"/>
        </w:rPr>
        <w:t>Номер телефона и адрес электронной почты для связи:______________________</w:t>
      </w:r>
      <w:r w:rsidR="003B298A">
        <w:rPr>
          <w:color w:val="000000" w:themeColor="text1"/>
        </w:rPr>
        <w:t>_________</w:t>
      </w:r>
    </w:p>
    <w:p w:rsidR="00D620CA" w:rsidRPr="00E25DE8" w:rsidRDefault="00D620CA" w:rsidP="00D620CA">
      <w:pPr>
        <w:rPr>
          <w:color w:val="000000" w:themeColor="text1"/>
        </w:rPr>
      </w:pPr>
      <w:r w:rsidRPr="00E25DE8">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620CA" w:rsidRPr="004E7B21" w:rsidTr="003B298A">
        <w:tc>
          <w:tcPr>
            <w:tcW w:w="8046" w:type="dxa"/>
            <w:shd w:val="clear" w:color="auto" w:fill="auto"/>
          </w:tcPr>
          <w:p w:rsidR="00D620CA" w:rsidRPr="004E7B21" w:rsidRDefault="00D620CA" w:rsidP="003B298A">
            <w:pPr>
              <w:autoSpaceDE w:val="0"/>
              <w:autoSpaceDN w:val="0"/>
              <w:rPr>
                <w:i/>
                <w:color w:val="000000" w:themeColor="text1"/>
              </w:rPr>
            </w:pPr>
            <w:r w:rsidRPr="004E7B21">
              <w:rPr>
                <w:color w:val="000000" w:themeColor="text1"/>
              </w:rPr>
              <w:t>направить в форме электронного документа в личный кабинет в федеральной государс</w:t>
            </w:r>
            <w:r w:rsidR="003B298A">
              <w:rPr>
                <w:color w:val="000000" w:themeColor="text1"/>
              </w:rPr>
              <w:t>твенной информационной системе «</w:t>
            </w:r>
            <w:r w:rsidRPr="004E7B21">
              <w:rPr>
                <w:color w:val="000000" w:themeColor="text1"/>
              </w:rPr>
              <w:t>Единый портал государственных и муниципальны</w:t>
            </w:r>
            <w:r w:rsidR="003B298A">
              <w:rPr>
                <w:color w:val="000000" w:themeColor="text1"/>
              </w:rPr>
              <w:t>х услуг (функций)»</w:t>
            </w:r>
            <w:r w:rsidRPr="004E7B21">
              <w:rPr>
                <w:color w:val="000000" w:themeColor="text1"/>
              </w:rPr>
              <w:t>/ на региональном портале государственных и муниципальных услуг</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8046" w:type="dxa"/>
            <w:shd w:val="clear" w:color="auto" w:fill="auto"/>
          </w:tcPr>
          <w:p w:rsidR="00D620CA" w:rsidRPr="004E7B21" w:rsidRDefault="00D620CA" w:rsidP="003B298A">
            <w:pPr>
              <w:autoSpaceDE w:val="0"/>
              <w:autoSpaceDN w:val="0"/>
              <w:rPr>
                <w:color w:val="000000" w:themeColor="text1"/>
              </w:rPr>
            </w:pPr>
            <w:r w:rsidRPr="004E7B21">
              <w:rPr>
                <w:color w:val="000000" w:themeColor="text1"/>
              </w:rPr>
              <w:t>выдать</w:t>
            </w:r>
            <w:r w:rsidRPr="004E7B21">
              <w:rPr>
                <w:bCs/>
                <w:color w:val="000000" w:themeColor="text1"/>
              </w:rPr>
              <w:t xml:space="preserve"> на бумажном носителе</w:t>
            </w:r>
            <w:r w:rsidRPr="004E7B21">
              <w:rPr>
                <w:color w:val="000000" w:themeColor="text1"/>
              </w:rPr>
              <w:t xml:space="preserve"> при личном обращении </w:t>
            </w:r>
            <w:r w:rsidRPr="004E7B21">
              <w:rPr>
                <w:bCs/>
                <w:color w:val="000000" w:themeColor="text1"/>
              </w:rPr>
              <w:t xml:space="preserve">в уполномоченный </w:t>
            </w:r>
            <w:r w:rsidRPr="004E7B21">
              <w:rPr>
                <w:bCs/>
                <w:color w:val="000000" w:themeColor="text1"/>
              </w:rPr>
              <w:lastRenderedPageBreak/>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E7B21">
              <w:rPr>
                <w:color w:val="000000" w:themeColor="text1"/>
              </w:rPr>
              <w:t xml:space="preserve"> расположенный по адресу:</w:t>
            </w:r>
          </w:p>
          <w:p w:rsidR="00D620CA" w:rsidRPr="004E7B21" w:rsidRDefault="003B298A" w:rsidP="003B298A">
            <w:pPr>
              <w:autoSpaceDE w:val="0"/>
              <w:autoSpaceDN w:val="0"/>
              <w:rPr>
                <w:color w:val="000000" w:themeColor="text1"/>
              </w:rPr>
            </w:pPr>
            <w:r>
              <w:rPr>
                <w:color w:val="000000" w:themeColor="text1"/>
              </w:rPr>
              <w:t>________________________________________________________________</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8046" w:type="dxa"/>
            <w:shd w:val="clear" w:color="auto" w:fill="auto"/>
          </w:tcPr>
          <w:p w:rsidR="00D620CA" w:rsidRPr="004E7B21" w:rsidRDefault="00D620CA" w:rsidP="003B298A">
            <w:pPr>
              <w:autoSpaceDE w:val="0"/>
              <w:autoSpaceDN w:val="0"/>
              <w:rPr>
                <w:color w:val="000000" w:themeColor="text1"/>
              </w:rPr>
            </w:pPr>
            <w:r w:rsidRPr="004E7B21">
              <w:rPr>
                <w:color w:val="000000" w:themeColor="text1"/>
              </w:rPr>
              <w:lastRenderedPageBreak/>
              <w:t xml:space="preserve">направить </w:t>
            </w:r>
            <w:r w:rsidRPr="004E7B21">
              <w:rPr>
                <w:bCs/>
                <w:color w:val="000000" w:themeColor="text1"/>
              </w:rPr>
              <w:t>на бумажном носителе</w:t>
            </w:r>
            <w:r w:rsidRPr="004E7B21">
              <w:rPr>
                <w:color w:val="000000" w:themeColor="text1"/>
              </w:rPr>
              <w:t xml:space="preserve"> на почтовый адрес: </w:t>
            </w:r>
          </w:p>
          <w:p w:rsidR="00D620CA" w:rsidRPr="004E7B21" w:rsidRDefault="003B298A" w:rsidP="003B298A">
            <w:pPr>
              <w:autoSpaceDE w:val="0"/>
              <w:autoSpaceDN w:val="0"/>
              <w:rPr>
                <w:color w:val="000000" w:themeColor="text1"/>
              </w:rPr>
            </w:pPr>
            <w:r>
              <w:rPr>
                <w:color w:val="000000" w:themeColor="text1"/>
              </w:rPr>
              <w:t>________________________________________________________________</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8046" w:type="dxa"/>
            <w:shd w:val="clear" w:color="auto" w:fill="auto"/>
          </w:tcPr>
          <w:p w:rsidR="00D620CA" w:rsidRPr="004E7B21" w:rsidRDefault="00D620CA" w:rsidP="003B298A">
            <w:pPr>
              <w:autoSpaceDE w:val="0"/>
              <w:autoSpaceDN w:val="0"/>
              <w:rPr>
                <w:color w:val="000000" w:themeColor="text1"/>
              </w:rPr>
            </w:pPr>
            <w:r w:rsidRPr="004E7B21">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9464" w:type="dxa"/>
            <w:gridSpan w:val="2"/>
            <w:shd w:val="clear" w:color="auto" w:fill="auto"/>
          </w:tcPr>
          <w:p w:rsidR="00D620CA" w:rsidRPr="004E7B21" w:rsidRDefault="00D620CA" w:rsidP="003B298A">
            <w:pPr>
              <w:autoSpaceDE w:val="0"/>
              <w:autoSpaceDN w:val="0"/>
              <w:ind w:right="255"/>
              <w:jc w:val="center"/>
              <w:rPr>
                <w:i/>
                <w:color w:val="000000" w:themeColor="text1"/>
              </w:rPr>
            </w:pPr>
            <w:r w:rsidRPr="004E7B21">
              <w:rPr>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620CA" w:rsidRPr="001556DF" w:rsidTr="007311A4">
        <w:trPr>
          <w:trHeight w:val="709"/>
        </w:trPr>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2127"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rPr>
          <w:trHeight w:val="709"/>
        </w:trPr>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2127"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78604D" w:rsidRDefault="00D620CA" w:rsidP="00D620CA">
      <w:pPr>
        <w:rPr>
          <w:color w:val="000000" w:themeColor="text1"/>
          <w:sz w:val="20"/>
          <w:szCs w:val="20"/>
        </w:rPr>
      </w:pPr>
      <w:r w:rsidRPr="0078604D">
        <w:rPr>
          <w:rFonts w:eastAsia="Calibri"/>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rsidR="00D620CA" w:rsidRPr="00932255" w:rsidRDefault="00D620CA" w:rsidP="00265969">
      <w:pPr>
        <w:autoSpaceDE w:val="0"/>
        <w:autoSpaceDN w:val="0"/>
        <w:ind w:left="3969"/>
        <w:jc w:val="right"/>
        <w:rPr>
          <w:rFonts w:eastAsia="Calibri"/>
          <w:color w:val="000000" w:themeColor="text1"/>
          <w:lang w:eastAsia="en-US"/>
        </w:rPr>
      </w:pPr>
      <w:r w:rsidRPr="00E25DE8">
        <w:rPr>
          <w:rFonts w:eastAsia="Calibri"/>
          <w:color w:val="000000" w:themeColor="text1"/>
          <w:lang w:eastAsia="en-US"/>
        </w:rPr>
        <w:br w:type="page"/>
      </w:r>
      <w:r w:rsidRPr="00932255">
        <w:rPr>
          <w:rFonts w:eastAsia="Calibri"/>
          <w:color w:val="000000" w:themeColor="text1"/>
          <w:lang w:eastAsia="en-US"/>
        </w:rPr>
        <w:lastRenderedPageBreak/>
        <w:t>Приложение</w:t>
      </w:r>
      <w:r>
        <w:rPr>
          <w:rFonts w:eastAsia="Calibri"/>
          <w:color w:val="000000" w:themeColor="text1"/>
          <w:lang w:eastAsia="en-US"/>
        </w:rPr>
        <w:t xml:space="preserve"> 3</w:t>
      </w:r>
    </w:p>
    <w:p w:rsidR="00D620CA" w:rsidRPr="00932255" w:rsidRDefault="00265969" w:rsidP="00265969">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дминистративному регламен</w:t>
      </w:r>
      <w:r w:rsidR="00CB0733">
        <w:rPr>
          <w:rFonts w:eastAsia="Calibri"/>
          <w:color w:val="000000" w:themeColor="text1"/>
          <w:lang w:eastAsia="en-US"/>
        </w:rPr>
        <w:t>ту 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CB0733">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ind w:left="5670"/>
        <w:jc w:val="center"/>
        <w:rPr>
          <w:b/>
          <w:color w:val="000000" w:themeColor="text1"/>
          <w:sz w:val="28"/>
          <w:szCs w:val="28"/>
        </w:rPr>
      </w:pPr>
    </w:p>
    <w:p w:rsidR="00D620CA" w:rsidRPr="00265969" w:rsidRDefault="00D620CA" w:rsidP="00D620CA">
      <w:pPr>
        <w:autoSpaceDE w:val="0"/>
        <w:autoSpaceDN w:val="0"/>
        <w:jc w:val="center"/>
        <w:rPr>
          <w:b/>
          <w:bCs/>
          <w:color w:val="000000" w:themeColor="text1"/>
        </w:rPr>
      </w:pPr>
      <w:proofErr w:type="gramStart"/>
      <w:r w:rsidRPr="00265969">
        <w:rPr>
          <w:b/>
          <w:bCs/>
          <w:color w:val="000000" w:themeColor="text1"/>
        </w:rPr>
        <w:t>З</w:t>
      </w:r>
      <w:proofErr w:type="gramEnd"/>
      <w:r w:rsidRPr="00265969">
        <w:rPr>
          <w:b/>
          <w:bCs/>
          <w:color w:val="000000" w:themeColor="text1"/>
        </w:rPr>
        <w:t xml:space="preserve"> А Я В Л Е Н И Е</w:t>
      </w:r>
    </w:p>
    <w:p w:rsidR="00D620CA" w:rsidRPr="00265969" w:rsidRDefault="00D620CA" w:rsidP="00D620CA">
      <w:pPr>
        <w:autoSpaceDE w:val="0"/>
        <w:autoSpaceDN w:val="0"/>
        <w:jc w:val="center"/>
        <w:rPr>
          <w:b/>
          <w:color w:val="000000" w:themeColor="text1"/>
        </w:rPr>
      </w:pPr>
      <w:r w:rsidRPr="00265969">
        <w:rPr>
          <w:b/>
          <w:bCs/>
          <w:color w:val="000000" w:themeColor="text1"/>
        </w:rPr>
        <w:t xml:space="preserve"> </w:t>
      </w:r>
      <w:proofErr w:type="gramStart"/>
      <w:r w:rsidRPr="00265969">
        <w:rPr>
          <w:b/>
          <w:bCs/>
          <w:color w:val="000000" w:themeColor="text1"/>
        </w:rPr>
        <w:t>о внесении изменений в разрешение на строительство</w:t>
      </w:r>
      <w:r w:rsidR="00DB052B" w:rsidRPr="00265969">
        <w:rPr>
          <w:b/>
          <w:bCs/>
          <w:color w:val="000000" w:themeColor="text1"/>
        </w:rPr>
        <w:t xml:space="preserve"> </w:t>
      </w:r>
      <w:r w:rsidRPr="00265969">
        <w:rPr>
          <w:b/>
          <w:bCs/>
          <w:color w:val="000000" w:themeColor="text1"/>
        </w:rPr>
        <w:t>в связи с необходимостью</w:t>
      </w:r>
      <w:proofErr w:type="gramEnd"/>
      <w:r w:rsidRPr="00265969">
        <w:rPr>
          <w:b/>
          <w:bCs/>
          <w:color w:val="000000" w:themeColor="text1"/>
        </w:rPr>
        <w:t xml:space="preserve"> продления срока действия разрешения на строительство</w:t>
      </w:r>
    </w:p>
    <w:p w:rsidR="00D620CA" w:rsidRPr="001556DF" w:rsidRDefault="00D620CA" w:rsidP="00D620CA">
      <w:pPr>
        <w:autoSpaceDE w:val="0"/>
        <w:autoSpaceDN w:val="0"/>
        <w:jc w:val="right"/>
        <w:rPr>
          <w:color w:val="000000" w:themeColor="text1"/>
        </w:rPr>
      </w:pPr>
    </w:p>
    <w:p w:rsidR="00D620CA" w:rsidRPr="001556DF" w:rsidRDefault="00DB052B"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DB052B">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DB052B">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4E7B21" w:rsidRDefault="00D620CA" w:rsidP="00D620CA">
      <w:pPr>
        <w:autoSpaceDE w:val="0"/>
        <w:autoSpaceDN w:val="0"/>
        <w:adjustRightInd w:val="0"/>
        <w:ind w:firstLine="708"/>
        <w:jc w:val="both"/>
        <w:rPr>
          <w:rFonts w:eastAsia="Calibri"/>
          <w:bCs/>
          <w:color w:val="000000" w:themeColor="text1"/>
          <w:lang w:eastAsia="en-US"/>
        </w:rPr>
      </w:pPr>
      <w:r w:rsidRPr="004E7B21">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изменения </w:t>
      </w:r>
      <w:proofErr w:type="gramStart"/>
      <w:r w:rsidRPr="004E7B21">
        <w:rPr>
          <w:rFonts w:eastAsia="Calibri"/>
          <w:bCs/>
          <w:color w:val="000000" w:themeColor="text1"/>
          <w:lang w:eastAsia="en-US"/>
        </w:rPr>
        <w:t>в разрешение на строительство</w:t>
      </w:r>
      <w:r w:rsidR="0078604D">
        <w:rPr>
          <w:rFonts w:eastAsia="Calibri"/>
          <w:bCs/>
          <w:color w:val="000000" w:themeColor="text1"/>
          <w:lang w:eastAsia="en-US"/>
        </w:rPr>
        <w:t xml:space="preserve"> </w:t>
      </w:r>
      <w:r w:rsidRPr="004E7B21">
        <w:rPr>
          <w:rFonts w:eastAsia="Calibri"/>
          <w:bCs/>
          <w:color w:val="000000" w:themeColor="text1"/>
          <w:lang w:eastAsia="en-US"/>
        </w:rPr>
        <w:t>в связи с  необходимостью продления срока действия разрешения на строительство</w:t>
      </w:r>
      <w:proofErr w:type="gramEnd"/>
      <w:r w:rsidRPr="004E7B21">
        <w:rPr>
          <w:rFonts w:eastAsia="Calibri"/>
          <w:bCs/>
          <w:color w:val="000000" w:themeColor="text1"/>
          <w:lang w:eastAsia="en-US"/>
        </w:rPr>
        <w:t xml:space="preserve"> на  ____________ месяца (-ев).</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138"/>
      </w:tblGrid>
      <w:tr w:rsidR="00D620CA" w:rsidRPr="004E7B21" w:rsidTr="00DB052B">
        <w:tc>
          <w:tcPr>
            <w:tcW w:w="9464" w:type="dxa"/>
            <w:gridSpan w:val="4"/>
            <w:tcBorders>
              <w:top w:val="nil"/>
              <w:left w:val="nil"/>
              <w:right w:val="nil"/>
            </w:tcBorders>
          </w:tcPr>
          <w:p w:rsidR="00D620CA" w:rsidRPr="004E7B21" w:rsidRDefault="00D620CA" w:rsidP="007311A4">
            <w:pPr>
              <w:contextualSpacing/>
              <w:jc w:val="center"/>
              <w:rPr>
                <w:rFonts w:eastAsia="Calibri"/>
                <w:b/>
                <w:color w:val="000000" w:themeColor="text1"/>
                <w:lang w:eastAsia="en-US"/>
              </w:rPr>
            </w:pPr>
            <w:r w:rsidRPr="004E7B21">
              <w:rPr>
                <w:rFonts w:eastAsia="Calibri"/>
                <w:b/>
                <w:color w:val="000000" w:themeColor="text1"/>
                <w:lang w:eastAsia="en-US"/>
              </w:rPr>
              <w:t>1. Сведения о застройщике</w:t>
            </w: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физическом лице, в случае если застройщиком является физическое лицо:</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1.1.1.</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Фамилия, имя, отчество (при наличии)</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1.1.2.</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Реквизиты документа, удостоверяющего личност</w:t>
            </w:r>
            <w:proofErr w:type="gramStart"/>
            <w:r w:rsidRPr="004E7B21">
              <w:rPr>
                <w:rFonts w:eastAsia="Calibri"/>
                <w:color w:val="000000" w:themeColor="text1"/>
                <w:lang w:eastAsia="en-US"/>
              </w:rPr>
              <w:t>ь</w:t>
            </w:r>
            <w:r w:rsidRPr="004E7B21">
              <w:rPr>
                <w:color w:val="000000" w:themeColor="text1"/>
              </w:rPr>
              <w:t>(</w:t>
            </w:r>
            <w:proofErr w:type="gramEnd"/>
            <w:r w:rsidRPr="004E7B21">
              <w:rPr>
                <w:color w:val="000000" w:themeColor="text1"/>
              </w:rPr>
              <w:t>не указываются в случае, если застройщик является индивидуальным предпринимателем)</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1.1.3.</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 индивидуального предпринимателя</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юридическом лице:</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1.2.1.</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Полное наименование</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1.2.2.</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1.2.3.</w:t>
            </w:r>
          </w:p>
        </w:tc>
        <w:tc>
          <w:tcPr>
            <w:tcW w:w="5491"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Идентификационный номер налогоплательщика – юридического лица</w:t>
            </w:r>
          </w:p>
        </w:tc>
        <w:tc>
          <w:tcPr>
            <w:tcW w:w="2980" w:type="dxa"/>
            <w:gridSpan w:val="2"/>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464" w:type="dxa"/>
            <w:gridSpan w:val="4"/>
            <w:tcBorders>
              <w:left w:val="nil"/>
              <w:bottom w:val="single" w:sz="4" w:space="0" w:color="auto"/>
              <w:right w:val="nil"/>
            </w:tcBorders>
          </w:tcPr>
          <w:p w:rsidR="0078604D" w:rsidRDefault="0078604D" w:rsidP="007311A4">
            <w:pPr>
              <w:spacing w:after="160" w:line="259" w:lineRule="auto"/>
              <w:jc w:val="center"/>
              <w:rPr>
                <w:rFonts w:eastAsia="Calibri"/>
                <w:b/>
                <w:color w:val="000000" w:themeColor="text1"/>
                <w:lang w:eastAsia="en-US"/>
              </w:rPr>
            </w:pPr>
          </w:p>
          <w:p w:rsidR="0078604D" w:rsidRDefault="0078604D" w:rsidP="007311A4">
            <w:pPr>
              <w:spacing w:after="160" w:line="259" w:lineRule="auto"/>
              <w:jc w:val="center"/>
              <w:rPr>
                <w:rFonts w:eastAsia="Calibri"/>
                <w:b/>
                <w:color w:val="000000" w:themeColor="text1"/>
                <w:lang w:eastAsia="en-US"/>
              </w:rPr>
            </w:pPr>
          </w:p>
          <w:p w:rsidR="0078604D" w:rsidRDefault="0078604D" w:rsidP="007311A4">
            <w:pPr>
              <w:spacing w:after="160" w:line="259" w:lineRule="auto"/>
              <w:jc w:val="center"/>
              <w:rPr>
                <w:rFonts w:eastAsia="Calibri"/>
                <w:b/>
                <w:color w:val="000000" w:themeColor="text1"/>
                <w:lang w:eastAsia="en-US"/>
              </w:rPr>
            </w:pPr>
          </w:p>
          <w:p w:rsidR="00D620CA" w:rsidRPr="004E7B21" w:rsidRDefault="00D620CA" w:rsidP="007311A4">
            <w:pPr>
              <w:spacing w:after="160" w:line="259" w:lineRule="auto"/>
              <w:jc w:val="center"/>
              <w:rPr>
                <w:rFonts w:eastAsia="Calibri"/>
                <w:b/>
                <w:color w:val="000000" w:themeColor="text1"/>
                <w:lang w:eastAsia="en-US"/>
              </w:rPr>
            </w:pPr>
            <w:r w:rsidRPr="004E7B21">
              <w:rPr>
                <w:rFonts w:eastAsia="Calibri"/>
                <w:b/>
                <w:color w:val="000000" w:themeColor="text1"/>
                <w:lang w:eastAsia="en-US"/>
              </w:rPr>
              <w:lastRenderedPageBreak/>
              <w:t>2. Сведения о разрешении на строительство</w:t>
            </w:r>
          </w:p>
        </w:tc>
      </w:tr>
      <w:tr w:rsidR="00D620CA" w:rsidRPr="004E7B21" w:rsidTr="0078604D">
        <w:trPr>
          <w:trHeight w:val="660"/>
        </w:trPr>
        <w:tc>
          <w:tcPr>
            <w:tcW w:w="99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lastRenderedPageBreak/>
              <w:t>№</w:t>
            </w:r>
          </w:p>
        </w:tc>
        <w:tc>
          <w:tcPr>
            <w:tcW w:w="5491"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Орган (организация), выдавший</w:t>
            </w:r>
            <w:proofErr w:type="gramStart"/>
            <w:r w:rsidRPr="004E7B21">
              <w:rPr>
                <w:rFonts w:eastAsia="Calibri"/>
                <w:color w:val="000000" w:themeColor="text1"/>
                <w:lang w:eastAsia="en-US"/>
              </w:rPr>
              <w:t xml:space="preserve"> (-</w:t>
            </w:r>
            <w:proofErr w:type="spellStart"/>
            <w:proofErr w:type="gramEnd"/>
            <w:r w:rsidRPr="004E7B21">
              <w:rPr>
                <w:rFonts w:eastAsia="Calibri"/>
                <w:color w:val="000000" w:themeColor="text1"/>
                <w:lang w:eastAsia="en-US"/>
              </w:rPr>
              <w:t>ая</w:t>
            </w:r>
            <w:proofErr w:type="spellEnd"/>
            <w:r w:rsidRPr="004E7B21">
              <w:rPr>
                <w:rFonts w:eastAsia="Calibri"/>
                <w:color w:val="000000" w:themeColor="text1"/>
                <w:lang w:eastAsia="en-US"/>
              </w:rPr>
              <w:t>) разрешение на строительство</w:t>
            </w:r>
          </w:p>
        </w:tc>
        <w:tc>
          <w:tcPr>
            <w:tcW w:w="1842"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Номер документа</w:t>
            </w:r>
          </w:p>
        </w:tc>
        <w:tc>
          <w:tcPr>
            <w:tcW w:w="1138"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Дата документа</w:t>
            </w:r>
          </w:p>
        </w:tc>
      </w:tr>
      <w:tr w:rsidR="00D620CA" w:rsidRPr="004E7B21" w:rsidTr="00DB052B">
        <w:tc>
          <w:tcPr>
            <w:tcW w:w="99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p>
        </w:tc>
        <w:tc>
          <w:tcPr>
            <w:tcW w:w="5491"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c>
          <w:tcPr>
            <w:tcW w:w="1842"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c>
          <w:tcPr>
            <w:tcW w:w="1138"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bl>
    <w:p w:rsidR="00D620CA" w:rsidRPr="00E25DE8" w:rsidRDefault="00D620CA" w:rsidP="00D620CA">
      <w:pPr>
        <w:autoSpaceDE w:val="0"/>
        <w:autoSpaceDN w:val="0"/>
        <w:adjustRightInd w:val="0"/>
        <w:ind w:firstLine="708"/>
        <w:jc w:val="both"/>
        <w:rPr>
          <w:rFonts w:eastAsia="Calibri"/>
          <w:bCs/>
          <w:color w:val="000000" w:themeColor="text1"/>
          <w:lang w:eastAsia="en-US"/>
        </w:rPr>
      </w:pPr>
    </w:p>
    <w:p w:rsidR="00D620CA" w:rsidRPr="00E25DE8" w:rsidRDefault="00D620CA" w:rsidP="00D620CA">
      <w:pPr>
        <w:rPr>
          <w:color w:val="000000" w:themeColor="text1"/>
        </w:rPr>
      </w:pPr>
      <w:r w:rsidRPr="00E25DE8">
        <w:rPr>
          <w:color w:val="000000" w:themeColor="text1"/>
        </w:rPr>
        <w:t>Приложение:__________________________________________________</w:t>
      </w:r>
      <w:r>
        <w:rPr>
          <w:color w:val="000000" w:themeColor="text1"/>
        </w:rPr>
        <w:t>____________</w:t>
      </w:r>
      <w:r w:rsidR="00DB052B">
        <w:rPr>
          <w:color w:val="000000" w:themeColor="text1"/>
        </w:rPr>
        <w:t>____</w:t>
      </w:r>
      <w:r w:rsidRPr="00E25DE8">
        <w:rPr>
          <w:color w:val="000000" w:themeColor="text1"/>
        </w:rPr>
        <w:t xml:space="preserve"> </w:t>
      </w:r>
    </w:p>
    <w:p w:rsidR="00D620CA" w:rsidRPr="00E25DE8" w:rsidRDefault="00D620CA" w:rsidP="00D620CA">
      <w:pPr>
        <w:rPr>
          <w:color w:val="000000" w:themeColor="text1"/>
        </w:rPr>
      </w:pPr>
      <w:r w:rsidRPr="00E25DE8">
        <w:rPr>
          <w:color w:val="000000" w:themeColor="text1"/>
        </w:rPr>
        <w:t>Номер телефона и адрес электронной почты для связи:</w:t>
      </w:r>
      <w:r w:rsidR="00DB052B">
        <w:rPr>
          <w:color w:val="000000" w:themeColor="text1"/>
        </w:rPr>
        <w:t xml:space="preserve"> </w:t>
      </w:r>
      <w:r w:rsidRPr="00E25DE8">
        <w:rPr>
          <w:color w:val="000000" w:themeColor="text1"/>
        </w:rPr>
        <w:t>______________________</w:t>
      </w:r>
      <w:r w:rsidR="00DB052B">
        <w:rPr>
          <w:color w:val="000000" w:themeColor="text1"/>
        </w:rPr>
        <w:t>________</w:t>
      </w:r>
    </w:p>
    <w:p w:rsidR="00D620CA" w:rsidRPr="00E25DE8" w:rsidRDefault="00D620CA" w:rsidP="00D620CA">
      <w:pPr>
        <w:tabs>
          <w:tab w:val="left" w:pos="1968"/>
        </w:tabs>
        <w:rPr>
          <w:color w:val="000000" w:themeColor="text1"/>
        </w:rPr>
      </w:pPr>
      <w:r w:rsidRPr="00E25DE8">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620CA" w:rsidRPr="00E25DE8" w:rsidTr="00DB052B">
        <w:tc>
          <w:tcPr>
            <w:tcW w:w="8046" w:type="dxa"/>
            <w:shd w:val="clear" w:color="auto" w:fill="auto"/>
          </w:tcPr>
          <w:p w:rsidR="00D620CA" w:rsidRPr="00E25DE8" w:rsidRDefault="00D620CA" w:rsidP="00DB052B">
            <w:pPr>
              <w:autoSpaceDE w:val="0"/>
              <w:autoSpaceDN w:val="0"/>
              <w:rPr>
                <w:i/>
                <w:color w:val="000000" w:themeColor="text1"/>
              </w:rPr>
            </w:pPr>
            <w:r w:rsidRPr="00E25DE8">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8046" w:type="dxa"/>
            <w:shd w:val="clear" w:color="auto" w:fill="auto"/>
          </w:tcPr>
          <w:p w:rsidR="00D620CA" w:rsidRPr="00E25DE8" w:rsidRDefault="00D620CA" w:rsidP="00DB052B">
            <w:pPr>
              <w:autoSpaceDE w:val="0"/>
              <w:autoSpaceDN w:val="0"/>
              <w:rPr>
                <w:color w:val="000000" w:themeColor="text1"/>
              </w:rPr>
            </w:pPr>
            <w:r w:rsidRPr="00E25DE8">
              <w:rPr>
                <w:color w:val="000000" w:themeColor="text1"/>
              </w:rPr>
              <w:t>выдать</w:t>
            </w:r>
            <w:r w:rsidRPr="00E25DE8">
              <w:rPr>
                <w:bCs/>
                <w:color w:val="000000" w:themeColor="text1"/>
              </w:rPr>
              <w:t xml:space="preserve"> на бумажном носителе</w:t>
            </w:r>
            <w:r w:rsidRPr="00E25DE8">
              <w:rPr>
                <w:color w:val="000000" w:themeColor="text1"/>
              </w:rPr>
              <w:t xml:space="preserve"> при личном обращении </w:t>
            </w:r>
            <w:r w:rsidRPr="00E25DE8">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25DE8">
              <w:rPr>
                <w:color w:val="000000" w:themeColor="text1"/>
              </w:rPr>
              <w:t xml:space="preserve"> расположенный по адресу:</w:t>
            </w:r>
          </w:p>
          <w:p w:rsidR="00D620CA" w:rsidRPr="00E25DE8" w:rsidRDefault="00DB052B" w:rsidP="00DB052B">
            <w:pPr>
              <w:autoSpaceDE w:val="0"/>
              <w:autoSpaceDN w:val="0"/>
              <w:rPr>
                <w:color w:val="000000" w:themeColor="text1"/>
              </w:rPr>
            </w:pPr>
            <w:r>
              <w:rPr>
                <w:color w:val="000000" w:themeColor="text1"/>
              </w:rPr>
              <w:t>_______________________________________________________________</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8046" w:type="dxa"/>
            <w:shd w:val="clear" w:color="auto" w:fill="auto"/>
          </w:tcPr>
          <w:p w:rsidR="00D620CA" w:rsidRPr="00E25DE8" w:rsidRDefault="00D620CA" w:rsidP="00DB052B">
            <w:pPr>
              <w:autoSpaceDE w:val="0"/>
              <w:autoSpaceDN w:val="0"/>
              <w:rPr>
                <w:color w:val="000000" w:themeColor="text1"/>
              </w:rPr>
            </w:pPr>
            <w:r w:rsidRPr="00E25DE8">
              <w:rPr>
                <w:color w:val="000000" w:themeColor="text1"/>
              </w:rPr>
              <w:t xml:space="preserve">направить </w:t>
            </w:r>
            <w:r w:rsidRPr="00E25DE8">
              <w:rPr>
                <w:bCs/>
                <w:color w:val="000000" w:themeColor="text1"/>
              </w:rPr>
              <w:t>на бумажном носителе</w:t>
            </w:r>
            <w:r w:rsidRPr="00E25DE8">
              <w:rPr>
                <w:color w:val="000000" w:themeColor="text1"/>
              </w:rPr>
              <w:t xml:space="preserve"> на почтовый адрес: </w:t>
            </w:r>
          </w:p>
          <w:p w:rsidR="00D620CA" w:rsidRPr="00E25DE8" w:rsidRDefault="00DB052B" w:rsidP="00DB052B">
            <w:pPr>
              <w:autoSpaceDE w:val="0"/>
              <w:autoSpaceDN w:val="0"/>
              <w:rPr>
                <w:color w:val="000000" w:themeColor="text1"/>
              </w:rPr>
            </w:pPr>
            <w:r>
              <w:rPr>
                <w:color w:val="000000" w:themeColor="text1"/>
              </w:rPr>
              <w:t>_______________________________________________________________</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8046" w:type="dxa"/>
            <w:shd w:val="clear" w:color="auto" w:fill="auto"/>
          </w:tcPr>
          <w:p w:rsidR="00D620CA" w:rsidRPr="00E25DE8" w:rsidRDefault="00D620CA" w:rsidP="00DB052B">
            <w:pPr>
              <w:autoSpaceDE w:val="0"/>
              <w:autoSpaceDN w:val="0"/>
              <w:rPr>
                <w:color w:val="000000" w:themeColor="text1"/>
              </w:rPr>
            </w:pPr>
            <w:r w:rsidRPr="00E25DE8">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9464" w:type="dxa"/>
            <w:gridSpan w:val="2"/>
            <w:shd w:val="clear" w:color="auto" w:fill="auto"/>
          </w:tcPr>
          <w:p w:rsidR="00D620CA" w:rsidRPr="00E25DE8" w:rsidRDefault="00D620CA" w:rsidP="00DB052B">
            <w:pPr>
              <w:autoSpaceDE w:val="0"/>
              <w:autoSpaceDN w:val="0"/>
              <w:ind w:right="255"/>
              <w:jc w:val="center"/>
              <w:rPr>
                <w:i/>
                <w:color w:val="000000" w:themeColor="text1"/>
              </w:rPr>
            </w:pPr>
            <w:r w:rsidRPr="00E25DE8">
              <w:rPr>
                <w:i/>
                <w:color w:val="000000" w:themeColor="text1"/>
              </w:rPr>
              <w:t>Указывается один из перечисленных способов</w:t>
            </w:r>
          </w:p>
        </w:tc>
      </w:tr>
    </w:tbl>
    <w:p w:rsidR="00D620CA" w:rsidRPr="001556DF" w:rsidRDefault="00D620CA" w:rsidP="00D620CA">
      <w:pPr>
        <w:autoSpaceDE w:val="0"/>
        <w:autoSpaceDN w:val="0"/>
        <w:spacing w:before="120" w:after="120"/>
        <w:jc w:val="both"/>
        <w:rPr>
          <w:color w:val="000000" w:themeColor="text1"/>
        </w:rPr>
      </w:pPr>
    </w:p>
    <w:tbl>
      <w:tblPr>
        <w:tblW w:w="9242" w:type="dxa"/>
        <w:tblCellMar>
          <w:left w:w="28" w:type="dxa"/>
          <w:right w:w="28" w:type="dxa"/>
        </w:tblCellMar>
        <w:tblLook w:val="0000" w:firstRow="0" w:lastRow="0" w:firstColumn="0" w:lastColumn="0" w:noHBand="0" w:noVBand="0"/>
      </w:tblPr>
      <w:tblGrid>
        <w:gridCol w:w="2438"/>
        <w:gridCol w:w="283"/>
        <w:gridCol w:w="2269"/>
        <w:gridCol w:w="283"/>
        <w:gridCol w:w="3969"/>
      </w:tblGrid>
      <w:tr w:rsidR="00D620CA" w:rsidRPr="001556DF" w:rsidTr="00A6410D">
        <w:tc>
          <w:tcPr>
            <w:tcW w:w="2438" w:type="dxa"/>
            <w:tcBorders>
              <w:top w:val="nil"/>
              <w:left w:val="nil"/>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A6410D">
        <w:tc>
          <w:tcPr>
            <w:tcW w:w="2438" w:type="dxa"/>
            <w:tcBorders>
              <w:left w:val="nil"/>
              <w:bottom w:val="nil"/>
              <w:right w:val="nil"/>
            </w:tcBorders>
          </w:tcPr>
          <w:p w:rsidR="00D620CA" w:rsidRPr="001556DF" w:rsidRDefault="00D620CA" w:rsidP="007311A4">
            <w:pPr>
              <w:jc w:val="center"/>
              <w:rPr>
                <w:color w:val="000000" w:themeColor="text1"/>
                <w:sz w:val="16"/>
                <w:szCs w:val="16"/>
              </w:rPr>
            </w:pP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rPr>
          <w:rFonts w:eastAsia="Calibri"/>
          <w:color w:val="000000" w:themeColor="text1"/>
          <w:sz w:val="28"/>
          <w:szCs w:val="28"/>
          <w:lang w:eastAsia="en-US"/>
        </w:rPr>
      </w:pPr>
    </w:p>
    <w:p w:rsidR="00D620CA" w:rsidRPr="00932255" w:rsidRDefault="00D620CA" w:rsidP="005F437A">
      <w:pPr>
        <w:autoSpaceDE w:val="0"/>
        <w:autoSpaceDN w:val="0"/>
        <w:ind w:left="3969"/>
        <w:jc w:val="right"/>
        <w:rPr>
          <w:rFonts w:eastAsia="Calibri"/>
          <w:color w:val="000000" w:themeColor="text1"/>
          <w:lang w:eastAsia="en-US"/>
        </w:rPr>
      </w:pPr>
      <w:r w:rsidRPr="001556DF">
        <w:rPr>
          <w:rFonts w:eastAsia="Calibri"/>
          <w:color w:val="000000" w:themeColor="text1"/>
          <w:lang w:eastAsia="en-US"/>
        </w:rPr>
        <w:br w:type="page"/>
      </w:r>
      <w:r w:rsidRPr="00932255">
        <w:rPr>
          <w:rFonts w:eastAsia="Calibri"/>
          <w:color w:val="000000" w:themeColor="text1"/>
          <w:lang w:eastAsia="en-US"/>
        </w:rPr>
        <w:lastRenderedPageBreak/>
        <w:t xml:space="preserve">Приложение </w:t>
      </w:r>
      <w:r>
        <w:rPr>
          <w:rFonts w:eastAsia="Calibri"/>
          <w:color w:val="000000" w:themeColor="text1"/>
          <w:lang w:eastAsia="en-US"/>
        </w:rPr>
        <w:t>4</w:t>
      </w:r>
    </w:p>
    <w:p w:rsidR="00D620CA" w:rsidRPr="00932255" w:rsidRDefault="00D620CA" w:rsidP="005F437A">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5F437A">
        <w:rPr>
          <w:rFonts w:eastAsia="Calibri"/>
          <w:color w:val="000000" w:themeColor="text1"/>
          <w:lang w:eastAsia="en-US"/>
        </w:rPr>
        <w:t>а</w:t>
      </w:r>
      <w:r w:rsidR="00D90FB0">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D90FB0">
        <w:rPr>
          <w:rFonts w:eastAsia="Calibri"/>
          <w:color w:val="000000" w:themeColor="text1"/>
          <w:lang w:eastAsia="en-US"/>
        </w:rPr>
        <w:t xml:space="preserve"> на территории Троицкого района Алтайского края</w:t>
      </w:r>
      <w:proofErr w:type="gramEnd"/>
    </w:p>
    <w:p w:rsidR="00D90FB0" w:rsidRDefault="00D90FB0" w:rsidP="00D620CA">
      <w:pPr>
        <w:autoSpaceDE w:val="0"/>
        <w:autoSpaceDN w:val="0"/>
        <w:spacing w:before="240"/>
        <w:jc w:val="center"/>
        <w:rPr>
          <w:b/>
          <w:color w:val="000000" w:themeColor="text1"/>
          <w:sz w:val="28"/>
          <w:szCs w:val="28"/>
        </w:rPr>
      </w:pPr>
    </w:p>
    <w:p w:rsidR="00D620CA" w:rsidRPr="005F437A" w:rsidRDefault="00D620CA" w:rsidP="00D620CA">
      <w:pPr>
        <w:autoSpaceDE w:val="0"/>
        <w:autoSpaceDN w:val="0"/>
        <w:spacing w:before="240"/>
        <w:jc w:val="center"/>
        <w:rPr>
          <w:b/>
          <w:color w:val="000000" w:themeColor="text1"/>
        </w:rPr>
      </w:pPr>
      <w:proofErr w:type="gramStart"/>
      <w:r w:rsidRPr="005F437A">
        <w:rPr>
          <w:b/>
          <w:color w:val="000000" w:themeColor="text1"/>
        </w:rPr>
        <w:t>З</w:t>
      </w:r>
      <w:proofErr w:type="gramEnd"/>
      <w:r w:rsidRPr="005F437A">
        <w:rPr>
          <w:b/>
          <w:color w:val="000000" w:themeColor="text1"/>
        </w:rPr>
        <w:t xml:space="preserve"> А Я В Л Е Н И Е</w:t>
      </w:r>
    </w:p>
    <w:p w:rsidR="00D620CA" w:rsidRPr="005F437A" w:rsidRDefault="00D620CA" w:rsidP="00D620CA">
      <w:pPr>
        <w:autoSpaceDE w:val="0"/>
        <w:autoSpaceDN w:val="0"/>
        <w:jc w:val="center"/>
        <w:rPr>
          <w:b/>
          <w:color w:val="000000" w:themeColor="text1"/>
        </w:rPr>
      </w:pPr>
      <w:r w:rsidRPr="005F437A">
        <w:rPr>
          <w:b/>
          <w:color w:val="000000" w:themeColor="text1"/>
        </w:rPr>
        <w:t>о внесении изменений в разрешение на строительство</w:t>
      </w:r>
    </w:p>
    <w:p w:rsidR="00D620CA" w:rsidRPr="005F437A" w:rsidRDefault="00D620CA" w:rsidP="00D620CA">
      <w:pPr>
        <w:autoSpaceDE w:val="0"/>
        <w:autoSpaceDN w:val="0"/>
        <w:jc w:val="center"/>
        <w:rPr>
          <w:b/>
          <w:color w:val="000000" w:themeColor="text1"/>
        </w:rPr>
      </w:pPr>
    </w:p>
    <w:p w:rsidR="00D620CA" w:rsidRPr="001556DF" w:rsidRDefault="00D90FB0" w:rsidP="00D90FB0">
      <w:pPr>
        <w:autoSpaceDE w:val="0"/>
        <w:autoSpaceDN w:val="0"/>
        <w:jc w:val="right"/>
        <w:rPr>
          <w:color w:val="000000" w:themeColor="text1"/>
          <w:sz w:val="28"/>
          <w:szCs w:val="28"/>
        </w:rPr>
      </w:pPr>
      <w:r>
        <w:rPr>
          <w:color w:val="000000" w:themeColor="text1"/>
          <w:sz w:val="28"/>
          <w:szCs w:val="28"/>
        </w:rPr>
        <w:t>«</w:t>
      </w:r>
      <w:r w:rsidR="00D620CA" w:rsidRPr="001556DF">
        <w:rPr>
          <w:color w:val="000000" w:themeColor="text1"/>
          <w:sz w:val="28"/>
          <w:szCs w:val="28"/>
        </w:rPr>
        <w:t>__</w:t>
      </w:r>
      <w:r>
        <w:rPr>
          <w:color w:val="000000" w:themeColor="text1"/>
          <w:sz w:val="28"/>
          <w:szCs w:val="28"/>
        </w:rPr>
        <w:t>»</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28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3"/>
      </w:tblGrid>
      <w:tr w:rsidR="00D620CA" w:rsidRPr="001556DF" w:rsidTr="00D90FB0">
        <w:trPr>
          <w:trHeight w:val="165"/>
        </w:trPr>
        <w:tc>
          <w:tcPr>
            <w:tcW w:w="9283"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D90FB0">
        <w:trPr>
          <w:trHeight w:val="135"/>
        </w:trPr>
        <w:tc>
          <w:tcPr>
            <w:tcW w:w="9283"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20"/>
                <w:szCs w:val="20"/>
              </w:rPr>
            </w:pPr>
          </w:p>
        </w:tc>
      </w:tr>
    </w:tbl>
    <w:p w:rsidR="00D620CA" w:rsidRDefault="00D620CA" w:rsidP="00D620CA">
      <w:pPr>
        <w:autoSpaceDE w:val="0"/>
        <w:autoSpaceDN w:val="0"/>
        <w:adjustRightInd w:val="0"/>
        <w:ind w:firstLine="708"/>
        <w:jc w:val="both"/>
        <w:rPr>
          <w:rFonts w:eastAsia="Calibri"/>
          <w:bCs/>
          <w:color w:val="000000" w:themeColor="text1"/>
          <w:lang w:eastAsia="en-US"/>
        </w:rPr>
      </w:pPr>
      <w:r w:rsidRPr="00E25DE8">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25DE8">
        <w:rPr>
          <w:rFonts w:eastAsia="Calibri"/>
          <w:bCs/>
          <w:color w:val="000000" w:themeColor="text1"/>
          <w:lang w:eastAsia="en-US"/>
        </w:rPr>
        <w:t>с</w:t>
      </w:r>
      <w:proofErr w:type="gramEnd"/>
    </w:p>
    <w:p w:rsidR="00D620CA" w:rsidRPr="00E25DE8" w:rsidRDefault="00D620CA" w:rsidP="00D620CA">
      <w:pPr>
        <w:autoSpaceDE w:val="0"/>
        <w:autoSpaceDN w:val="0"/>
        <w:adjustRightInd w:val="0"/>
        <w:jc w:val="both"/>
        <w:rPr>
          <w:rFonts w:eastAsia="Calibri"/>
          <w:bCs/>
          <w:color w:val="000000" w:themeColor="text1"/>
          <w:lang w:eastAsia="en-US"/>
        </w:rPr>
      </w:pPr>
      <w:r w:rsidRPr="00E25DE8">
        <w:rPr>
          <w:rFonts w:eastAsia="Calibri"/>
          <w:bCs/>
          <w:color w:val="000000" w:themeColor="text1"/>
          <w:lang w:eastAsia="en-US"/>
        </w:rPr>
        <w:t>__________________________________________________________________________________________________________________________________</w:t>
      </w:r>
      <w:r w:rsidR="00D90FB0">
        <w:rPr>
          <w:rFonts w:eastAsia="Calibri"/>
          <w:bCs/>
          <w:color w:val="000000" w:themeColor="text1"/>
          <w:lang w:eastAsia="en-US"/>
        </w:rPr>
        <w:t>________________________</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844"/>
        <w:gridCol w:w="1984"/>
        <w:gridCol w:w="1526"/>
      </w:tblGrid>
      <w:tr w:rsidR="00D620CA" w:rsidRPr="00E25DE8" w:rsidTr="00D90FB0">
        <w:tc>
          <w:tcPr>
            <w:tcW w:w="9464" w:type="dxa"/>
            <w:gridSpan w:val="5"/>
            <w:tcBorders>
              <w:top w:val="nil"/>
              <w:left w:val="nil"/>
              <w:right w:val="nil"/>
            </w:tcBorders>
          </w:tcPr>
          <w:p w:rsidR="00D620CA" w:rsidRPr="00E25DE8" w:rsidRDefault="00D620CA" w:rsidP="00D90FB0">
            <w:pPr>
              <w:contextualSpacing/>
              <w:jc w:val="center"/>
              <w:rPr>
                <w:rFonts w:eastAsia="Calibri"/>
                <w:b/>
                <w:color w:val="000000" w:themeColor="text1"/>
                <w:lang w:eastAsia="en-US"/>
              </w:rPr>
            </w:pPr>
            <w:r w:rsidRPr="00E25DE8">
              <w:rPr>
                <w:rFonts w:eastAsia="Calibri"/>
                <w:b/>
                <w:color w:val="000000" w:themeColor="text1"/>
                <w:lang w:eastAsia="en-US"/>
              </w:rPr>
              <w:t>1. Сведения о застройщике</w:t>
            </w: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Сведения о физическом лице, в случае если застройщиком является физическое лицо:</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1.1.1</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Фамилия, имя, отчество (при наличии)</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1.1.2</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Реквизиты документа, удостоверяющего личност</w:t>
            </w:r>
            <w:proofErr w:type="gramStart"/>
            <w:r w:rsidRPr="00E25DE8">
              <w:rPr>
                <w:rFonts w:eastAsia="Calibri"/>
                <w:color w:val="000000" w:themeColor="text1"/>
                <w:lang w:eastAsia="en-US"/>
              </w:rPr>
              <w:t>ь</w:t>
            </w:r>
            <w:r w:rsidRPr="00E25DE8">
              <w:rPr>
                <w:color w:val="000000" w:themeColor="text1"/>
              </w:rPr>
              <w:t>(</w:t>
            </w:r>
            <w:proofErr w:type="gramEnd"/>
            <w:r w:rsidRPr="00E25DE8">
              <w:rPr>
                <w:color w:val="000000" w:themeColor="text1"/>
              </w:rPr>
              <w:t>не указываются в случае, если застройщик является индивидуальным предпринимателем)</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1.1.3</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 индивидуального предпринимателя</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Сведения о юридическом лице:</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1.2.1</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Полное наименование</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1.2.2</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1.2.3</w:t>
            </w: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Идентификационный номер налогоплательщика – юридического лица</w:t>
            </w:r>
          </w:p>
        </w:tc>
        <w:tc>
          <w:tcPr>
            <w:tcW w:w="3510"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9464" w:type="dxa"/>
            <w:gridSpan w:val="5"/>
            <w:tcBorders>
              <w:left w:val="nil"/>
              <w:bottom w:val="single" w:sz="4" w:space="0" w:color="auto"/>
              <w:right w:val="nil"/>
            </w:tcBorders>
          </w:tcPr>
          <w:p w:rsidR="00D620CA" w:rsidRPr="00E25DE8" w:rsidRDefault="00D620CA" w:rsidP="00D90FB0">
            <w:pPr>
              <w:spacing w:line="259" w:lineRule="auto"/>
              <w:jc w:val="center"/>
              <w:rPr>
                <w:rFonts w:eastAsia="Calibri"/>
                <w:b/>
                <w:color w:val="000000" w:themeColor="text1"/>
                <w:lang w:eastAsia="en-US"/>
              </w:rPr>
            </w:pPr>
            <w:r w:rsidRPr="00E25DE8">
              <w:rPr>
                <w:rFonts w:eastAsia="Calibri"/>
                <w:b/>
                <w:color w:val="000000" w:themeColor="text1"/>
                <w:lang w:eastAsia="en-US"/>
              </w:rPr>
              <w:t>2. Сведения об объекте</w:t>
            </w: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2.1</w:t>
            </w: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rsidR="00D620CA" w:rsidRPr="00E25DE8" w:rsidRDefault="00D620CA" w:rsidP="00D90FB0">
            <w:pPr>
              <w:spacing w:line="259" w:lineRule="auto"/>
              <w:rPr>
                <w:rFonts w:eastAsia="Calibri"/>
                <w:color w:val="000000" w:themeColor="text1"/>
                <w:lang w:eastAsia="en-US"/>
              </w:rPr>
            </w:pPr>
            <w:r w:rsidRPr="00E25DE8">
              <w:rPr>
                <w:rFonts w:eastAsia="Calibri"/>
                <w:i/>
                <w:color w:val="000000" w:themeColor="text1"/>
                <w:lang w:eastAsia="en-US"/>
              </w:rPr>
              <w:t xml:space="preserve">(указывается наименование объекта капитального строительства в соответствии с утвержденной </w:t>
            </w:r>
            <w:r w:rsidRPr="00E25DE8">
              <w:rPr>
                <w:rFonts w:eastAsia="Calibri"/>
                <w:i/>
                <w:color w:val="000000" w:themeColor="text1"/>
                <w:lang w:eastAsia="en-US"/>
              </w:rPr>
              <w:lastRenderedPageBreak/>
              <w:t>застройщиком или заказчиком проектной документацией)</w:t>
            </w:r>
          </w:p>
        </w:tc>
        <w:tc>
          <w:tcPr>
            <w:tcW w:w="3510"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lastRenderedPageBreak/>
              <w:t>2.2</w:t>
            </w: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Кадастровый номер реконструируемого объекта капитального строительства</w:t>
            </w:r>
          </w:p>
          <w:p w:rsidR="00D620CA" w:rsidRPr="00E25DE8" w:rsidRDefault="00D620CA" w:rsidP="00D90FB0">
            <w:pPr>
              <w:spacing w:line="259" w:lineRule="auto"/>
              <w:rPr>
                <w:rFonts w:eastAsia="Calibri"/>
                <w:color w:val="000000" w:themeColor="text1"/>
                <w:lang w:eastAsia="en-US"/>
              </w:rPr>
            </w:pPr>
            <w:r w:rsidRPr="00E25DE8">
              <w:rPr>
                <w:rFonts w:eastAsia="Calibri"/>
                <w:i/>
                <w:color w:val="000000" w:themeColor="text1"/>
                <w:lang w:eastAsia="en-US"/>
              </w:rPr>
              <w:t>(указывается в случае проведения реконструкции объекта капитального строительства)</w:t>
            </w:r>
          </w:p>
        </w:tc>
        <w:tc>
          <w:tcPr>
            <w:tcW w:w="3510"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9464" w:type="dxa"/>
            <w:gridSpan w:val="5"/>
            <w:tcBorders>
              <w:left w:val="nil"/>
              <w:bottom w:val="single" w:sz="4" w:space="0" w:color="auto"/>
              <w:right w:val="nil"/>
            </w:tcBorders>
          </w:tcPr>
          <w:p w:rsidR="00D620CA" w:rsidRPr="00E25DE8" w:rsidRDefault="00D620CA" w:rsidP="00D90FB0">
            <w:pPr>
              <w:spacing w:line="259" w:lineRule="auto"/>
              <w:jc w:val="center"/>
              <w:rPr>
                <w:rFonts w:eastAsia="Calibri"/>
                <w:b/>
                <w:color w:val="000000" w:themeColor="text1"/>
                <w:lang w:eastAsia="en-US"/>
              </w:rPr>
            </w:pPr>
            <w:r w:rsidRPr="00E25DE8">
              <w:rPr>
                <w:rFonts w:eastAsia="Calibri"/>
                <w:b/>
                <w:color w:val="000000" w:themeColor="text1"/>
                <w:lang w:eastAsia="en-US"/>
              </w:rPr>
              <w:t>3. Сведения о ранее выданном разрешении на строительство</w:t>
            </w: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w:t>
            </w:r>
          </w:p>
        </w:tc>
        <w:tc>
          <w:tcPr>
            <w:tcW w:w="4911" w:type="dxa"/>
            <w:gridSpan w:val="2"/>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Орган (организация), выдавший</w:t>
            </w:r>
            <w:proofErr w:type="gramStart"/>
            <w:r w:rsidRPr="00E25DE8">
              <w:rPr>
                <w:rFonts w:eastAsia="Calibri"/>
                <w:color w:val="000000" w:themeColor="text1"/>
                <w:lang w:eastAsia="en-US"/>
              </w:rPr>
              <w:t xml:space="preserve"> (-</w:t>
            </w:r>
            <w:proofErr w:type="spellStart"/>
            <w:proofErr w:type="gramEnd"/>
            <w:r w:rsidRPr="00E25DE8">
              <w:rPr>
                <w:rFonts w:eastAsia="Calibri"/>
                <w:color w:val="000000" w:themeColor="text1"/>
                <w:lang w:eastAsia="en-US"/>
              </w:rPr>
              <w:t>ая</w:t>
            </w:r>
            <w:proofErr w:type="spellEnd"/>
            <w:r w:rsidRPr="00E25DE8">
              <w:rPr>
                <w:rFonts w:eastAsia="Calibri"/>
                <w:color w:val="000000" w:themeColor="text1"/>
                <w:lang w:eastAsia="en-US"/>
              </w:rPr>
              <w:t>) разрешение на строительство</w:t>
            </w:r>
          </w:p>
        </w:tc>
        <w:tc>
          <w:tcPr>
            <w:tcW w:w="1984"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Номер документа</w:t>
            </w:r>
          </w:p>
        </w:tc>
        <w:tc>
          <w:tcPr>
            <w:tcW w:w="1526"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Дата документа</w:t>
            </w:r>
          </w:p>
        </w:tc>
      </w:tr>
      <w:tr w:rsidR="00D620CA" w:rsidRPr="00E25DE8" w:rsidTr="00D90FB0">
        <w:tc>
          <w:tcPr>
            <w:tcW w:w="1043" w:type="dxa"/>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c>
          <w:tcPr>
            <w:tcW w:w="1984" w:type="dxa"/>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c>
          <w:tcPr>
            <w:tcW w:w="1526" w:type="dxa"/>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9464" w:type="dxa"/>
            <w:gridSpan w:val="5"/>
            <w:tcBorders>
              <w:left w:val="nil"/>
              <w:bottom w:val="single" w:sz="4" w:space="0" w:color="auto"/>
              <w:right w:val="nil"/>
            </w:tcBorders>
          </w:tcPr>
          <w:p w:rsidR="00D620CA" w:rsidRPr="00E25DE8" w:rsidRDefault="00D620CA" w:rsidP="00D90FB0">
            <w:pPr>
              <w:spacing w:line="259" w:lineRule="auto"/>
              <w:jc w:val="center"/>
              <w:rPr>
                <w:rFonts w:eastAsia="Calibri"/>
                <w:b/>
                <w:color w:val="000000" w:themeColor="text1"/>
                <w:lang w:eastAsia="en-US"/>
              </w:rPr>
            </w:pPr>
            <w:r w:rsidRPr="00E25DE8">
              <w:rPr>
                <w:rFonts w:eastAsia="Calibri"/>
                <w:b/>
                <w:color w:val="000000" w:themeColor="text1"/>
                <w:lang w:eastAsia="en-US"/>
              </w:rPr>
              <w:t>4. Сведения о земельном участке</w:t>
            </w:r>
          </w:p>
        </w:tc>
      </w:tr>
      <w:tr w:rsidR="00D620CA" w:rsidRPr="00E25DE8" w:rsidTr="00D90FB0">
        <w:tc>
          <w:tcPr>
            <w:tcW w:w="1110" w:type="dxa"/>
            <w:gridSpan w:val="2"/>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4.1</w:t>
            </w:r>
          </w:p>
        </w:tc>
        <w:tc>
          <w:tcPr>
            <w:tcW w:w="4844" w:type="dxa"/>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620CA" w:rsidRPr="00E25DE8" w:rsidRDefault="00D620CA" w:rsidP="00D90FB0">
            <w:pPr>
              <w:spacing w:line="259" w:lineRule="auto"/>
              <w:rPr>
                <w:rFonts w:eastAsia="Calibri"/>
                <w:color w:val="000000" w:themeColor="text1"/>
                <w:lang w:eastAsia="en-US"/>
              </w:rPr>
            </w:pPr>
            <w:r w:rsidRPr="00E25DE8">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110" w:type="dxa"/>
            <w:gridSpan w:val="2"/>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4.2</w:t>
            </w:r>
          </w:p>
        </w:tc>
        <w:tc>
          <w:tcPr>
            <w:tcW w:w="4844" w:type="dxa"/>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620CA" w:rsidRPr="00E25DE8" w:rsidRDefault="00D620CA" w:rsidP="00D90FB0">
            <w:pPr>
              <w:spacing w:line="259" w:lineRule="auto"/>
              <w:rPr>
                <w:rFonts w:eastAsia="Calibri"/>
                <w:i/>
                <w:color w:val="000000" w:themeColor="text1"/>
                <w:lang w:eastAsia="en-US"/>
              </w:rPr>
            </w:pPr>
            <w:r w:rsidRPr="00E25DE8">
              <w:rPr>
                <w:rFonts w:eastAsia="Calibri"/>
                <w:i/>
                <w:color w:val="000000" w:themeColor="text1"/>
                <w:lang w:eastAsia="en-US"/>
              </w:rPr>
              <w:t>(указываются в случаях, предусмотренных частью 1.1 статьи 57.3  и частью 7.3  статьи 51 Градостроительного кодекса Российской Федерации)</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bl>
    <w:p w:rsidR="00D620CA" w:rsidRPr="00E25DE8" w:rsidRDefault="00D620CA" w:rsidP="00D620CA">
      <w:pPr>
        <w:ind w:right="-2" w:firstLine="708"/>
        <w:jc w:val="both"/>
        <w:rPr>
          <w:color w:val="000000" w:themeColor="text1"/>
        </w:rPr>
      </w:pPr>
      <w:r w:rsidRPr="00E25DE8">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1663"/>
      </w:tblGrid>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Номер документа</w:t>
            </w:r>
          </w:p>
        </w:tc>
        <w:tc>
          <w:tcPr>
            <w:tcW w:w="1663"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Дата документа</w:t>
            </w:r>
          </w:p>
        </w:tc>
      </w:tr>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rPr>
                <w:color w:val="000000" w:themeColor="text1"/>
              </w:rPr>
            </w:pPr>
            <w:r w:rsidRPr="00E25DE8">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r>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jc w:val="center"/>
              <w:rPr>
                <w:color w:val="000000" w:themeColor="text1"/>
              </w:rPr>
            </w:pPr>
            <w:r w:rsidRPr="00E25DE8">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r w:rsidRPr="00E25DE8">
              <w:rPr>
                <w:color w:val="000000" w:themeColor="text1"/>
              </w:rPr>
              <w:t>Положительное заключение экспертизы проектной документации</w:t>
            </w:r>
          </w:p>
          <w:p w:rsidR="00D620CA" w:rsidRPr="00E25DE8" w:rsidRDefault="00D620CA" w:rsidP="007311A4">
            <w:pPr>
              <w:suppressAutoHyphens/>
              <w:rPr>
                <w:color w:val="000000" w:themeColor="text1"/>
              </w:rPr>
            </w:pPr>
            <w:r w:rsidRPr="00E25DE8">
              <w:rPr>
                <w:color w:val="000000" w:themeColor="text1"/>
              </w:rPr>
              <w:t>(</w:t>
            </w:r>
            <w:r w:rsidRPr="00E25DE8">
              <w:rPr>
                <w:i/>
                <w:color w:val="000000" w:themeColor="text1"/>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w:t>
            </w:r>
            <w:r w:rsidRPr="00E25DE8">
              <w:rPr>
                <w:i/>
                <w:color w:val="000000" w:themeColor="text1"/>
              </w:rPr>
              <w:lastRenderedPageBreak/>
              <w:t>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r>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jc w:val="center"/>
              <w:rPr>
                <w:color w:val="000000" w:themeColor="text1"/>
              </w:rPr>
            </w:pPr>
            <w:r w:rsidRPr="00E25DE8">
              <w:rPr>
                <w:color w:val="000000" w:themeColor="text1"/>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r w:rsidRPr="00E25DE8">
              <w:rPr>
                <w:color w:val="000000" w:themeColor="text1"/>
              </w:rPr>
              <w:t>Положительное заключение государственной экологической экспертизы проектной документации</w:t>
            </w:r>
          </w:p>
          <w:p w:rsidR="00D620CA" w:rsidRPr="00E25DE8" w:rsidRDefault="00D620CA" w:rsidP="007311A4">
            <w:pPr>
              <w:suppressAutoHyphens/>
              <w:rPr>
                <w:color w:val="000000" w:themeColor="text1"/>
              </w:rPr>
            </w:pPr>
            <w:r w:rsidRPr="00E25DE8">
              <w:rPr>
                <w:color w:val="000000" w:themeColor="text1"/>
              </w:rPr>
              <w:t>(</w:t>
            </w:r>
            <w:r w:rsidRPr="00E25DE8">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25DE8">
              <w:rPr>
                <w:color w:val="000000" w:themeColor="text1"/>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r>
    </w:tbl>
    <w:p w:rsidR="00D620CA" w:rsidRPr="00E25DE8" w:rsidRDefault="00D620CA" w:rsidP="00D620CA">
      <w:pPr>
        <w:rPr>
          <w:color w:val="000000" w:themeColor="text1"/>
        </w:rPr>
      </w:pPr>
      <w:r w:rsidRPr="00E25DE8">
        <w:rPr>
          <w:color w:val="000000" w:themeColor="text1"/>
        </w:rPr>
        <w:t>Приложение:___________________________________________________</w:t>
      </w:r>
      <w:r>
        <w:rPr>
          <w:color w:val="000000" w:themeColor="text1"/>
        </w:rPr>
        <w:t>___________</w:t>
      </w:r>
      <w:r w:rsidR="00D90FB0">
        <w:rPr>
          <w:color w:val="000000" w:themeColor="text1"/>
        </w:rPr>
        <w:t>____</w:t>
      </w:r>
    </w:p>
    <w:p w:rsidR="00D620CA" w:rsidRPr="00E25DE8" w:rsidRDefault="00D620CA" w:rsidP="00D620CA">
      <w:pPr>
        <w:rPr>
          <w:color w:val="000000" w:themeColor="text1"/>
        </w:rPr>
      </w:pPr>
      <w:r w:rsidRPr="00E25DE8">
        <w:rPr>
          <w:color w:val="000000" w:themeColor="text1"/>
        </w:rPr>
        <w:t>Номер телефона и адрес электронной почты для связи:_______________________</w:t>
      </w:r>
      <w:r w:rsidR="00D90FB0">
        <w:rPr>
          <w:color w:val="000000" w:themeColor="text1"/>
        </w:rPr>
        <w:t>________</w:t>
      </w:r>
    </w:p>
    <w:p w:rsidR="00D620CA" w:rsidRPr="00E25DE8" w:rsidRDefault="00D620CA" w:rsidP="00D620CA">
      <w:pPr>
        <w:tabs>
          <w:tab w:val="left" w:pos="1968"/>
        </w:tabs>
        <w:rPr>
          <w:color w:val="000000" w:themeColor="text1"/>
        </w:rPr>
      </w:pPr>
      <w:r w:rsidRPr="00E25DE8">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620CA" w:rsidRPr="00E25DE8" w:rsidTr="00D90FB0">
        <w:tc>
          <w:tcPr>
            <w:tcW w:w="8330" w:type="dxa"/>
            <w:shd w:val="clear" w:color="auto" w:fill="auto"/>
          </w:tcPr>
          <w:p w:rsidR="00D620CA" w:rsidRPr="00E25DE8" w:rsidRDefault="00D620CA" w:rsidP="00D90FB0">
            <w:pPr>
              <w:autoSpaceDE w:val="0"/>
              <w:autoSpaceDN w:val="0"/>
              <w:rPr>
                <w:i/>
                <w:color w:val="000000" w:themeColor="text1"/>
              </w:rPr>
            </w:pPr>
            <w:r w:rsidRPr="00E25DE8">
              <w:rPr>
                <w:color w:val="000000" w:themeColor="text1"/>
              </w:rPr>
              <w:t>направить в форме электронного документа в личный кабинет в федеральной государс</w:t>
            </w:r>
            <w:r w:rsidR="00D90FB0">
              <w:rPr>
                <w:color w:val="000000" w:themeColor="text1"/>
              </w:rPr>
              <w:t>твенной информационной системе «</w:t>
            </w:r>
            <w:r w:rsidRPr="00E25DE8">
              <w:rPr>
                <w:color w:val="000000" w:themeColor="text1"/>
              </w:rPr>
              <w:t>Единый портал государственных и м</w:t>
            </w:r>
            <w:r w:rsidR="00D90FB0">
              <w:rPr>
                <w:color w:val="000000" w:themeColor="text1"/>
              </w:rPr>
              <w:t>униципальных услуг (функций)»</w:t>
            </w:r>
            <w:r w:rsidRPr="00E25DE8">
              <w:rPr>
                <w:color w:val="000000" w:themeColor="text1"/>
              </w:rPr>
              <w:t>/ на региональном портале государственных и муниципальных услуг</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8330" w:type="dxa"/>
            <w:shd w:val="clear" w:color="auto" w:fill="auto"/>
          </w:tcPr>
          <w:p w:rsidR="00D620CA" w:rsidRPr="00E25DE8" w:rsidRDefault="00D620CA" w:rsidP="00D90FB0">
            <w:pPr>
              <w:autoSpaceDE w:val="0"/>
              <w:autoSpaceDN w:val="0"/>
              <w:rPr>
                <w:color w:val="000000" w:themeColor="text1"/>
              </w:rPr>
            </w:pPr>
            <w:r w:rsidRPr="00E25DE8">
              <w:rPr>
                <w:color w:val="000000" w:themeColor="text1"/>
              </w:rPr>
              <w:t>выдать</w:t>
            </w:r>
            <w:r w:rsidRPr="00E25DE8">
              <w:rPr>
                <w:bCs/>
                <w:color w:val="000000" w:themeColor="text1"/>
              </w:rPr>
              <w:t xml:space="preserve"> на бумажном носителе</w:t>
            </w:r>
            <w:r w:rsidRPr="00E25DE8">
              <w:rPr>
                <w:color w:val="000000" w:themeColor="text1"/>
              </w:rPr>
              <w:t xml:space="preserve"> при личном обращении </w:t>
            </w:r>
            <w:r w:rsidRPr="00E25DE8">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25DE8">
              <w:rPr>
                <w:color w:val="000000" w:themeColor="text1"/>
              </w:rPr>
              <w:t xml:space="preserve"> расположенный по адресу:</w:t>
            </w:r>
          </w:p>
          <w:p w:rsidR="00D620CA" w:rsidRPr="00E25DE8" w:rsidRDefault="00D90FB0" w:rsidP="00D90FB0">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8330" w:type="dxa"/>
            <w:shd w:val="clear" w:color="auto" w:fill="auto"/>
          </w:tcPr>
          <w:p w:rsidR="00D620CA" w:rsidRPr="00E25DE8" w:rsidRDefault="00D620CA" w:rsidP="00D90FB0">
            <w:pPr>
              <w:autoSpaceDE w:val="0"/>
              <w:autoSpaceDN w:val="0"/>
              <w:rPr>
                <w:color w:val="000000" w:themeColor="text1"/>
              </w:rPr>
            </w:pPr>
            <w:r w:rsidRPr="00E25DE8">
              <w:rPr>
                <w:color w:val="000000" w:themeColor="text1"/>
              </w:rPr>
              <w:t xml:space="preserve">направить </w:t>
            </w:r>
            <w:r w:rsidRPr="00E25DE8">
              <w:rPr>
                <w:bCs/>
                <w:color w:val="000000" w:themeColor="text1"/>
              </w:rPr>
              <w:t>на бумажном носителе</w:t>
            </w:r>
            <w:r w:rsidRPr="00E25DE8">
              <w:rPr>
                <w:color w:val="000000" w:themeColor="text1"/>
              </w:rPr>
              <w:t xml:space="preserve"> на почтовый адрес: </w:t>
            </w:r>
          </w:p>
          <w:p w:rsidR="00D620CA" w:rsidRPr="00E25DE8" w:rsidRDefault="00D90FB0" w:rsidP="00D90FB0">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8330" w:type="dxa"/>
            <w:shd w:val="clear" w:color="auto" w:fill="auto"/>
          </w:tcPr>
          <w:p w:rsidR="00D620CA" w:rsidRPr="00E25DE8" w:rsidRDefault="00D620CA" w:rsidP="00D90FB0">
            <w:pPr>
              <w:autoSpaceDE w:val="0"/>
              <w:autoSpaceDN w:val="0"/>
              <w:rPr>
                <w:color w:val="000000" w:themeColor="text1"/>
              </w:rPr>
            </w:pPr>
            <w:r w:rsidRPr="00E25DE8">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9464" w:type="dxa"/>
            <w:gridSpan w:val="2"/>
            <w:shd w:val="clear" w:color="auto" w:fill="auto"/>
          </w:tcPr>
          <w:p w:rsidR="00D620CA" w:rsidRPr="00E25DE8" w:rsidRDefault="00D620CA" w:rsidP="00D90FB0">
            <w:pPr>
              <w:autoSpaceDE w:val="0"/>
              <w:autoSpaceDN w:val="0"/>
              <w:ind w:right="255"/>
              <w:jc w:val="center"/>
              <w:rPr>
                <w:i/>
                <w:color w:val="000000" w:themeColor="text1"/>
              </w:rPr>
            </w:pPr>
            <w:r w:rsidRPr="00E25DE8">
              <w:rPr>
                <w:i/>
                <w:color w:val="000000" w:themeColor="text1"/>
              </w:rPr>
              <w:t>Указывается один из перечисленных способов</w:t>
            </w:r>
          </w:p>
        </w:tc>
      </w:tr>
    </w:tbl>
    <w:tbl>
      <w:tblPr>
        <w:tblpPr w:leftFromText="180" w:rightFromText="180" w:vertAnchor="text" w:horzAnchor="margin" w:tblpY="-13"/>
        <w:tblW w:w="9177" w:type="dxa"/>
        <w:tblCellMar>
          <w:left w:w="28" w:type="dxa"/>
          <w:right w:w="28" w:type="dxa"/>
        </w:tblCellMar>
        <w:tblLook w:val="0000" w:firstRow="0" w:lastRow="0" w:firstColumn="0" w:lastColumn="0" w:noHBand="0" w:noVBand="0"/>
      </w:tblPr>
      <w:tblGrid>
        <w:gridCol w:w="2580"/>
        <w:gridCol w:w="76"/>
        <w:gridCol w:w="2269"/>
        <w:gridCol w:w="283"/>
        <w:gridCol w:w="3969"/>
      </w:tblGrid>
      <w:tr w:rsidR="00D90FB0" w:rsidRPr="001556DF" w:rsidTr="00C24A54">
        <w:tc>
          <w:tcPr>
            <w:tcW w:w="2580" w:type="dxa"/>
            <w:tcBorders>
              <w:top w:val="nil"/>
              <w:left w:val="nil"/>
              <w:right w:val="nil"/>
            </w:tcBorders>
            <w:vAlign w:val="bottom"/>
          </w:tcPr>
          <w:p w:rsidR="00D90FB0" w:rsidRDefault="00D90FB0" w:rsidP="00D90FB0">
            <w:pPr>
              <w:jc w:val="center"/>
              <w:rPr>
                <w:color w:val="000000" w:themeColor="text1"/>
              </w:rPr>
            </w:pPr>
          </w:p>
          <w:p w:rsidR="00C24A54" w:rsidRPr="001556DF" w:rsidRDefault="00C24A54" w:rsidP="00D90FB0">
            <w:pPr>
              <w:jc w:val="center"/>
              <w:rPr>
                <w:color w:val="000000" w:themeColor="text1"/>
              </w:rPr>
            </w:pPr>
          </w:p>
        </w:tc>
        <w:tc>
          <w:tcPr>
            <w:tcW w:w="76" w:type="dxa"/>
            <w:tcBorders>
              <w:top w:val="nil"/>
              <w:left w:val="nil"/>
              <w:bottom w:val="nil"/>
              <w:right w:val="nil"/>
            </w:tcBorders>
            <w:vAlign w:val="bottom"/>
          </w:tcPr>
          <w:p w:rsidR="00D90FB0" w:rsidRPr="001556DF" w:rsidRDefault="00D90FB0" w:rsidP="00D90FB0">
            <w:pPr>
              <w:rPr>
                <w:color w:val="000000" w:themeColor="text1"/>
              </w:rPr>
            </w:pPr>
          </w:p>
        </w:tc>
        <w:tc>
          <w:tcPr>
            <w:tcW w:w="2269" w:type="dxa"/>
            <w:tcBorders>
              <w:top w:val="nil"/>
              <w:left w:val="nil"/>
              <w:bottom w:val="single" w:sz="4" w:space="0" w:color="auto"/>
              <w:right w:val="nil"/>
            </w:tcBorders>
            <w:vAlign w:val="bottom"/>
          </w:tcPr>
          <w:p w:rsidR="00D90FB0" w:rsidRPr="001556DF" w:rsidRDefault="00D90FB0" w:rsidP="00D90FB0">
            <w:pPr>
              <w:jc w:val="center"/>
              <w:rPr>
                <w:color w:val="000000" w:themeColor="text1"/>
              </w:rPr>
            </w:pPr>
          </w:p>
        </w:tc>
        <w:tc>
          <w:tcPr>
            <w:tcW w:w="283" w:type="dxa"/>
            <w:tcBorders>
              <w:top w:val="nil"/>
              <w:left w:val="nil"/>
              <w:bottom w:val="nil"/>
              <w:right w:val="nil"/>
            </w:tcBorders>
            <w:vAlign w:val="bottom"/>
          </w:tcPr>
          <w:p w:rsidR="00D90FB0" w:rsidRPr="001556DF" w:rsidRDefault="00D90FB0" w:rsidP="00D90FB0">
            <w:pPr>
              <w:rPr>
                <w:color w:val="000000" w:themeColor="text1"/>
              </w:rPr>
            </w:pPr>
          </w:p>
        </w:tc>
        <w:tc>
          <w:tcPr>
            <w:tcW w:w="3969" w:type="dxa"/>
            <w:tcBorders>
              <w:top w:val="nil"/>
              <w:left w:val="nil"/>
              <w:bottom w:val="single" w:sz="4" w:space="0" w:color="auto"/>
              <w:right w:val="nil"/>
            </w:tcBorders>
            <w:vAlign w:val="bottom"/>
          </w:tcPr>
          <w:p w:rsidR="00D90FB0" w:rsidRPr="001556DF" w:rsidRDefault="00D90FB0" w:rsidP="00D90FB0">
            <w:pPr>
              <w:jc w:val="center"/>
              <w:rPr>
                <w:color w:val="000000" w:themeColor="text1"/>
              </w:rPr>
            </w:pPr>
          </w:p>
        </w:tc>
      </w:tr>
      <w:tr w:rsidR="00D90FB0" w:rsidRPr="001556DF" w:rsidTr="00C24A54">
        <w:tc>
          <w:tcPr>
            <w:tcW w:w="2580" w:type="dxa"/>
            <w:tcBorders>
              <w:left w:val="nil"/>
              <w:bottom w:val="nil"/>
              <w:right w:val="nil"/>
            </w:tcBorders>
          </w:tcPr>
          <w:p w:rsidR="00D90FB0" w:rsidRPr="001556DF" w:rsidRDefault="00D90FB0" w:rsidP="00D90FB0">
            <w:pPr>
              <w:jc w:val="center"/>
              <w:rPr>
                <w:color w:val="000000" w:themeColor="text1"/>
                <w:sz w:val="16"/>
                <w:szCs w:val="16"/>
              </w:rPr>
            </w:pPr>
          </w:p>
        </w:tc>
        <w:tc>
          <w:tcPr>
            <w:tcW w:w="76" w:type="dxa"/>
            <w:tcBorders>
              <w:top w:val="nil"/>
              <w:left w:val="nil"/>
              <w:bottom w:val="nil"/>
              <w:right w:val="nil"/>
            </w:tcBorders>
          </w:tcPr>
          <w:p w:rsidR="00D90FB0" w:rsidRPr="001556DF" w:rsidRDefault="00D90FB0" w:rsidP="00D90FB0">
            <w:pPr>
              <w:rPr>
                <w:color w:val="000000" w:themeColor="text1"/>
                <w:sz w:val="16"/>
                <w:szCs w:val="16"/>
              </w:rPr>
            </w:pPr>
          </w:p>
        </w:tc>
        <w:tc>
          <w:tcPr>
            <w:tcW w:w="2269" w:type="dxa"/>
            <w:tcBorders>
              <w:top w:val="nil"/>
              <w:left w:val="nil"/>
              <w:bottom w:val="nil"/>
              <w:right w:val="nil"/>
            </w:tcBorders>
          </w:tcPr>
          <w:p w:rsidR="00D90FB0" w:rsidRPr="001556DF" w:rsidRDefault="00D90FB0" w:rsidP="00D90FB0">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90FB0" w:rsidRPr="001556DF" w:rsidRDefault="00D90FB0" w:rsidP="00D90FB0">
            <w:pPr>
              <w:rPr>
                <w:color w:val="000000" w:themeColor="text1"/>
                <w:sz w:val="16"/>
                <w:szCs w:val="16"/>
              </w:rPr>
            </w:pPr>
          </w:p>
        </w:tc>
        <w:tc>
          <w:tcPr>
            <w:tcW w:w="3969" w:type="dxa"/>
            <w:tcBorders>
              <w:top w:val="nil"/>
              <w:left w:val="nil"/>
              <w:bottom w:val="nil"/>
              <w:right w:val="nil"/>
            </w:tcBorders>
          </w:tcPr>
          <w:p w:rsidR="00D90FB0" w:rsidRPr="001556DF" w:rsidRDefault="00D90FB0" w:rsidP="00D90FB0">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rPr>
          <w:rFonts w:eastAsia="Calibri"/>
          <w:bCs/>
          <w:color w:val="000000" w:themeColor="text1"/>
          <w:sz w:val="28"/>
          <w:szCs w:val="28"/>
          <w:lang w:eastAsia="en-US"/>
        </w:rPr>
      </w:pPr>
      <w:r w:rsidRPr="001556DF">
        <w:rPr>
          <w:rFonts w:eastAsia="Calibri"/>
          <w:bCs/>
          <w:color w:val="000000" w:themeColor="text1"/>
          <w:sz w:val="28"/>
          <w:szCs w:val="28"/>
          <w:lang w:eastAsia="en-US"/>
        </w:rPr>
        <w:br w:type="page"/>
      </w:r>
    </w:p>
    <w:p w:rsidR="00D620CA" w:rsidRPr="00932255" w:rsidRDefault="00D620CA" w:rsidP="00E43192">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5</w:t>
      </w:r>
    </w:p>
    <w:p w:rsidR="00D620CA" w:rsidRPr="00932255" w:rsidRDefault="00D620CA" w:rsidP="00E43192">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E43192">
        <w:rPr>
          <w:rFonts w:eastAsia="Calibri"/>
          <w:color w:val="000000" w:themeColor="text1"/>
          <w:lang w:eastAsia="en-US"/>
        </w:rPr>
        <w:t>а</w:t>
      </w:r>
      <w:r w:rsidR="009813A4">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9813A4">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jc w:val="right"/>
        <w:rPr>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E43192">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620CA" w:rsidRPr="001556DF" w:rsidRDefault="00D620CA" w:rsidP="00D620CA">
      <w:pPr>
        <w:jc w:val="right"/>
        <w:rPr>
          <w:color w:val="000000" w:themeColor="text1"/>
        </w:rPr>
      </w:pPr>
    </w:p>
    <w:tbl>
      <w:tblPr>
        <w:tblW w:w="9283" w:type="dxa"/>
        <w:tblInd w:w="181" w:type="dxa"/>
        <w:tblBorders>
          <w:insideH w:val="single" w:sz="4" w:space="0" w:color="auto"/>
          <w:insideV w:val="single" w:sz="4" w:space="0" w:color="auto"/>
        </w:tblBorders>
        <w:tblLook w:val="0000" w:firstRow="0" w:lastRow="0" w:firstColumn="0" w:lastColumn="0" w:noHBand="0" w:noVBand="0"/>
      </w:tblPr>
      <w:tblGrid>
        <w:gridCol w:w="9283"/>
      </w:tblGrid>
      <w:tr w:rsidR="00D620CA" w:rsidRPr="001556DF" w:rsidTr="009813A4">
        <w:trPr>
          <w:trHeight w:val="126"/>
        </w:trPr>
        <w:tc>
          <w:tcPr>
            <w:tcW w:w="9283" w:type="dxa"/>
          </w:tcPr>
          <w:p w:rsidR="00D620CA" w:rsidRPr="00E43192" w:rsidRDefault="00D620CA" w:rsidP="007311A4">
            <w:pPr>
              <w:autoSpaceDE w:val="0"/>
              <w:autoSpaceDN w:val="0"/>
              <w:jc w:val="center"/>
              <w:rPr>
                <w:color w:val="000000" w:themeColor="text1"/>
              </w:rPr>
            </w:pPr>
            <w:proofErr w:type="gramStart"/>
            <w:r w:rsidRPr="00E43192">
              <w:rPr>
                <w:b/>
                <w:color w:val="000000" w:themeColor="text1"/>
              </w:rPr>
              <w:t>Р</w:t>
            </w:r>
            <w:proofErr w:type="gramEnd"/>
            <w:r w:rsidRPr="00E43192">
              <w:rPr>
                <w:b/>
                <w:color w:val="000000" w:themeColor="text1"/>
              </w:rPr>
              <w:t xml:space="preserve"> Е Ш Е Н И Е</w:t>
            </w:r>
            <w:r w:rsidRPr="00E43192">
              <w:rPr>
                <w:b/>
                <w:color w:val="000000" w:themeColor="text1"/>
              </w:rPr>
              <w:br/>
              <w:t xml:space="preserve">об отказе в приеме документов </w:t>
            </w:r>
            <w:r w:rsidRPr="00E43192">
              <w:rPr>
                <w:b/>
                <w:color w:val="000000" w:themeColor="text1"/>
              </w:rPr>
              <w:br/>
            </w:r>
          </w:p>
        </w:tc>
      </w:tr>
      <w:tr w:rsidR="00D620CA" w:rsidRPr="001556DF" w:rsidTr="009813A4">
        <w:trPr>
          <w:trHeight w:val="135"/>
        </w:trPr>
        <w:tc>
          <w:tcPr>
            <w:tcW w:w="9283" w:type="dxa"/>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20"/>
                <w:szCs w:val="20"/>
              </w:rPr>
            </w:pPr>
          </w:p>
        </w:tc>
      </w:tr>
    </w:tbl>
    <w:p w:rsidR="00D620CA" w:rsidRPr="00E25DE8" w:rsidRDefault="00D620CA" w:rsidP="00D620CA">
      <w:pPr>
        <w:ind w:firstLine="709"/>
        <w:jc w:val="both"/>
        <w:rPr>
          <w:color w:val="000000" w:themeColor="text1"/>
        </w:rPr>
      </w:pPr>
      <w:proofErr w:type="gramStart"/>
      <w:r w:rsidRPr="00E25DE8">
        <w:rPr>
          <w:color w:val="000000" w:themeColor="text1"/>
        </w:rPr>
        <w:t>В приеме документов для предоставления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 Вам отказано по следующим основаниям:</w:t>
      </w:r>
      <w:proofErr w:type="gramEnd"/>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3894"/>
        <w:gridCol w:w="3902"/>
      </w:tblGrid>
      <w:tr w:rsidR="00D620CA" w:rsidRPr="00E25DE8" w:rsidTr="00E45A16">
        <w:tc>
          <w:tcPr>
            <w:tcW w:w="1627" w:type="dxa"/>
          </w:tcPr>
          <w:p w:rsidR="00D620CA" w:rsidRPr="00E25DE8" w:rsidRDefault="00E45A16" w:rsidP="007311A4">
            <w:pPr>
              <w:rPr>
                <w:color w:val="000000" w:themeColor="text1"/>
              </w:rPr>
            </w:pPr>
            <w:r>
              <w:rPr>
                <w:color w:val="000000" w:themeColor="text1"/>
              </w:rPr>
              <w:t xml:space="preserve">№ пункта </w:t>
            </w:r>
            <w:proofErr w:type="spellStart"/>
            <w:proofErr w:type="gramStart"/>
            <w:r>
              <w:rPr>
                <w:color w:val="000000" w:themeColor="text1"/>
              </w:rPr>
              <w:t>а</w:t>
            </w:r>
            <w:r w:rsidR="00D620CA" w:rsidRPr="00E25DE8">
              <w:rPr>
                <w:color w:val="000000" w:themeColor="text1"/>
              </w:rPr>
              <w:t>дминистра</w:t>
            </w:r>
            <w:r>
              <w:rPr>
                <w:color w:val="000000" w:themeColor="text1"/>
              </w:rPr>
              <w:t>-</w:t>
            </w:r>
            <w:r w:rsidR="00D620CA" w:rsidRPr="00E25DE8">
              <w:rPr>
                <w:color w:val="000000" w:themeColor="text1"/>
              </w:rPr>
              <w:t>тивного</w:t>
            </w:r>
            <w:proofErr w:type="spellEnd"/>
            <w:proofErr w:type="gramEnd"/>
            <w:r w:rsidR="00D620CA" w:rsidRPr="00E25DE8">
              <w:rPr>
                <w:color w:val="000000" w:themeColor="text1"/>
              </w:rPr>
              <w:t xml:space="preserve"> регламента</w:t>
            </w:r>
          </w:p>
        </w:tc>
        <w:tc>
          <w:tcPr>
            <w:tcW w:w="3894" w:type="dxa"/>
          </w:tcPr>
          <w:p w:rsidR="00D620CA" w:rsidRPr="00E25DE8" w:rsidRDefault="00D620CA" w:rsidP="007311A4">
            <w:pPr>
              <w:jc w:val="center"/>
              <w:rPr>
                <w:color w:val="000000" w:themeColor="text1"/>
              </w:rPr>
            </w:pPr>
            <w:r w:rsidRPr="00E25DE8">
              <w:rPr>
                <w:color w:val="000000" w:themeColor="text1"/>
              </w:rPr>
              <w:t>Наименование основания для отказа в соответствии с Административным регламентом</w:t>
            </w:r>
          </w:p>
        </w:tc>
        <w:tc>
          <w:tcPr>
            <w:tcW w:w="3902" w:type="dxa"/>
          </w:tcPr>
          <w:p w:rsidR="00D620CA" w:rsidRPr="00E25DE8" w:rsidRDefault="00D620CA" w:rsidP="007311A4">
            <w:pPr>
              <w:jc w:val="center"/>
              <w:rPr>
                <w:color w:val="000000" w:themeColor="text1"/>
              </w:rPr>
            </w:pPr>
            <w:r w:rsidRPr="00E25DE8">
              <w:rPr>
                <w:color w:val="000000" w:themeColor="text1"/>
              </w:rPr>
              <w:t>Разъяснение причин отказа</w:t>
            </w:r>
            <w:r w:rsidRPr="00E25DE8">
              <w:rPr>
                <w:color w:val="000000" w:themeColor="text1"/>
              </w:rPr>
              <w:br/>
              <w:t xml:space="preserve"> в приеме документов</w:t>
            </w:r>
          </w:p>
        </w:tc>
      </w:tr>
      <w:tr w:rsidR="00D620CA" w:rsidRPr="00E25DE8" w:rsidTr="00E45A16">
        <w:trPr>
          <w:trHeight w:val="342"/>
        </w:trPr>
        <w:tc>
          <w:tcPr>
            <w:tcW w:w="1627" w:type="dxa"/>
          </w:tcPr>
          <w:p w:rsidR="00D620CA" w:rsidRPr="00E25DE8" w:rsidRDefault="00D620CA" w:rsidP="007311A4">
            <w:pPr>
              <w:rPr>
                <w:color w:val="000000" w:themeColor="text1"/>
              </w:rPr>
            </w:pPr>
            <w:r w:rsidRPr="00E25DE8">
              <w:rPr>
                <w:color w:val="000000" w:themeColor="text1"/>
              </w:rPr>
              <w:t>подпункт «а» пункта 2.13</w:t>
            </w:r>
          </w:p>
        </w:tc>
        <w:tc>
          <w:tcPr>
            <w:tcW w:w="3894" w:type="dxa"/>
          </w:tcPr>
          <w:p w:rsidR="00D620CA" w:rsidRPr="00E25DE8" w:rsidRDefault="00D620CA" w:rsidP="007311A4">
            <w:pPr>
              <w:rPr>
                <w:color w:val="000000" w:themeColor="text1"/>
              </w:rPr>
            </w:pPr>
            <w:r w:rsidRPr="00E25DE8">
              <w:rPr>
                <w:bCs/>
                <w:color w:val="000000" w:themeColor="text1"/>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02" w:type="dxa"/>
          </w:tcPr>
          <w:p w:rsidR="00D620CA" w:rsidRPr="00E25DE8" w:rsidRDefault="00D620CA" w:rsidP="007311A4">
            <w:pPr>
              <w:rPr>
                <w:i/>
                <w:color w:val="000000" w:themeColor="text1"/>
              </w:rPr>
            </w:pPr>
            <w:r w:rsidRPr="00E25DE8">
              <w:rPr>
                <w:i/>
                <w:color w:val="000000" w:themeColor="text1"/>
              </w:rPr>
              <w:t>Указывается, какое ведомство, организация предоставляет услугу, информация о его местонахождении</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«б» пункта 2.13</w:t>
            </w:r>
          </w:p>
        </w:tc>
        <w:tc>
          <w:tcPr>
            <w:tcW w:w="3894" w:type="dxa"/>
          </w:tcPr>
          <w:p w:rsidR="00D620CA" w:rsidRPr="00E25DE8" w:rsidRDefault="00D620CA" w:rsidP="007311A4">
            <w:pPr>
              <w:rPr>
                <w:bCs/>
                <w:color w:val="000000" w:themeColor="text1"/>
              </w:rPr>
            </w:pPr>
            <w:r w:rsidRPr="00E25DE8">
              <w:rPr>
                <w:bCs/>
                <w:color w:val="000000" w:themeColor="text1"/>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w:t>
            </w:r>
            <w:r w:rsidRPr="00E25DE8">
              <w:rPr>
                <w:bCs/>
                <w:color w:val="000000" w:themeColor="text1"/>
              </w:rPr>
              <w:lastRenderedPageBreak/>
              <w:t>портале, региональном портале</w:t>
            </w:r>
          </w:p>
        </w:tc>
        <w:tc>
          <w:tcPr>
            <w:tcW w:w="3902" w:type="dxa"/>
          </w:tcPr>
          <w:p w:rsidR="00D620CA" w:rsidRPr="00E25DE8" w:rsidRDefault="00D620CA" w:rsidP="007311A4">
            <w:pPr>
              <w:rPr>
                <w:i/>
                <w:color w:val="000000" w:themeColor="text1"/>
              </w:rPr>
            </w:pPr>
            <w:r w:rsidRPr="00E25DE8">
              <w:rPr>
                <w:i/>
                <w:color w:val="000000" w:themeColor="text1"/>
              </w:rPr>
              <w:lastRenderedPageBreak/>
              <w:t>Указываются основания такого вывода</w:t>
            </w:r>
          </w:p>
        </w:tc>
      </w:tr>
      <w:tr w:rsidR="00D620CA" w:rsidRPr="00E25DE8" w:rsidTr="00E45A16">
        <w:trPr>
          <w:trHeight w:val="978"/>
        </w:trPr>
        <w:tc>
          <w:tcPr>
            <w:tcW w:w="1627" w:type="dxa"/>
          </w:tcPr>
          <w:p w:rsidR="00D620CA" w:rsidRPr="00E25DE8" w:rsidRDefault="00D620CA" w:rsidP="007311A4">
            <w:pPr>
              <w:rPr>
                <w:color w:val="000000" w:themeColor="text1"/>
              </w:rPr>
            </w:pPr>
            <w:r w:rsidRPr="00E25DE8">
              <w:rPr>
                <w:color w:val="000000" w:themeColor="text1"/>
              </w:rPr>
              <w:lastRenderedPageBreak/>
              <w:t>подпункт «в» пункта 2.13</w:t>
            </w:r>
          </w:p>
        </w:tc>
        <w:tc>
          <w:tcPr>
            <w:tcW w:w="3894" w:type="dxa"/>
          </w:tcPr>
          <w:p w:rsidR="00D620CA" w:rsidRPr="00E25DE8" w:rsidRDefault="00D620CA" w:rsidP="007311A4">
            <w:pPr>
              <w:rPr>
                <w:bCs/>
                <w:color w:val="000000" w:themeColor="text1"/>
              </w:rPr>
            </w:pPr>
            <w:r w:rsidRPr="00E25DE8">
              <w:rPr>
                <w:bCs/>
                <w:color w:val="000000" w:themeColor="text1"/>
              </w:rPr>
              <w:t>непредставление документо</w:t>
            </w:r>
            <w:r w:rsidR="00E45A16">
              <w:rPr>
                <w:bCs/>
                <w:color w:val="000000" w:themeColor="text1"/>
              </w:rPr>
              <w:t>в, предусмотренных подпунктами «а» - «в»</w:t>
            </w:r>
            <w:r w:rsidRPr="00E25DE8">
              <w:rPr>
                <w:bCs/>
                <w:color w:val="000000" w:themeColor="text1"/>
              </w:rPr>
              <w:t xml:space="preserve"> пункта 2.8 настоящего Административного регламента</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не представленных заявителем</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«г» пункта 2.1</w:t>
            </w:r>
          </w:p>
        </w:tc>
        <w:tc>
          <w:tcPr>
            <w:tcW w:w="3894" w:type="dxa"/>
          </w:tcPr>
          <w:p w:rsidR="00D620CA" w:rsidRPr="00E25DE8" w:rsidRDefault="00D620CA" w:rsidP="007311A4">
            <w:pPr>
              <w:rPr>
                <w:color w:val="000000" w:themeColor="text1"/>
              </w:rPr>
            </w:pPr>
            <w:r w:rsidRPr="00E25DE8">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утративших силу</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«д» пункта 2.13</w:t>
            </w:r>
          </w:p>
        </w:tc>
        <w:tc>
          <w:tcPr>
            <w:tcW w:w="3894" w:type="dxa"/>
          </w:tcPr>
          <w:p w:rsidR="00D620CA" w:rsidRPr="00E25DE8" w:rsidRDefault="00D620CA" w:rsidP="007311A4">
            <w:pPr>
              <w:rPr>
                <w:color w:val="000000" w:themeColor="text1"/>
              </w:rPr>
            </w:pPr>
            <w:r w:rsidRPr="00E25DE8">
              <w:rPr>
                <w:bCs/>
                <w:color w:val="000000" w:themeColor="text1"/>
              </w:rPr>
              <w:t>представленные документы содержат подчистки и исправления текста</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содержащих подчистки и исправления текста</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«е» пункта 2.13</w:t>
            </w:r>
          </w:p>
        </w:tc>
        <w:tc>
          <w:tcPr>
            <w:tcW w:w="3894" w:type="dxa"/>
          </w:tcPr>
          <w:p w:rsidR="00D620CA" w:rsidRPr="00E25DE8" w:rsidRDefault="00D620CA" w:rsidP="007311A4">
            <w:pPr>
              <w:rPr>
                <w:color w:val="000000" w:themeColor="text1"/>
              </w:rPr>
            </w:pPr>
            <w:r w:rsidRPr="00E25DE8">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содержащих повреждения</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«ж» пункта 2.13</w:t>
            </w:r>
          </w:p>
        </w:tc>
        <w:tc>
          <w:tcPr>
            <w:tcW w:w="3894" w:type="dxa"/>
          </w:tcPr>
          <w:p w:rsidR="00D620CA" w:rsidRPr="00E25DE8" w:rsidRDefault="00D620CA" w:rsidP="007311A4">
            <w:pPr>
              <w:rPr>
                <w:color w:val="000000" w:themeColor="text1"/>
              </w:rPr>
            </w:pPr>
            <w:r w:rsidRPr="00E25DE8">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E25DE8">
              <w:rPr>
                <w:color w:val="000000" w:themeColor="text1"/>
              </w:rPr>
              <w:t xml:space="preserve">указанные в подпунктах «б» - «д» пункта 2.7 Административного регламента, </w:t>
            </w:r>
            <w:r w:rsidRPr="00E25DE8">
              <w:rPr>
                <w:bCs/>
                <w:color w:val="000000" w:themeColor="text1"/>
              </w:rPr>
              <w:t xml:space="preserve">представлены в электронной форме с нарушением требований, установленных пунктом 2.6.2. </w:t>
            </w:r>
            <w:r w:rsidRPr="00E25DE8">
              <w:rPr>
                <w:color w:val="000000" w:themeColor="text1"/>
              </w:rPr>
              <w:t>Административного регламента</w:t>
            </w:r>
          </w:p>
        </w:tc>
        <w:tc>
          <w:tcPr>
            <w:tcW w:w="3902" w:type="dxa"/>
          </w:tcPr>
          <w:p w:rsidR="00D620CA" w:rsidRPr="00E25DE8" w:rsidRDefault="00D620CA" w:rsidP="007311A4">
            <w:pPr>
              <w:rPr>
                <w:i/>
                <w:color w:val="000000" w:themeColor="text1"/>
              </w:rPr>
            </w:pPr>
            <w:r w:rsidRPr="00E25DE8">
              <w:rPr>
                <w:i/>
                <w:color w:val="000000" w:themeColor="text1"/>
              </w:rPr>
              <w:t>Указываются основания такого вывода</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«з» пункта 2.13</w:t>
            </w:r>
          </w:p>
        </w:tc>
        <w:tc>
          <w:tcPr>
            <w:tcW w:w="3894" w:type="dxa"/>
          </w:tcPr>
          <w:p w:rsidR="00D620CA" w:rsidRPr="00E25DE8" w:rsidRDefault="00D620CA" w:rsidP="007311A4">
            <w:pPr>
              <w:rPr>
                <w:color w:val="000000" w:themeColor="text1"/>
              </w:rPr>
            </w:pPr>
            <w:r w:rsidRPr="00E25DE8">
              <w:rPr>
                <w:bCs/>
                <w:color w:val="000000" w:themeColor="text1"/>
              </w:rPr>
              <w:t xml:space="preserve">выявлено несоблюдение установленных </w:t>
            </w:r>
            <w:r w:rsidR="00E45A16">
              <w:rPr>
                <w:bCs/>
                <w:color w:val="000000" w:themeColor="text1"/>
              </w:rPr>
              <w:t>статьей 11 Федерального закона «Об электронной подписи»</w:t>
            </w:r>
            <w:r w:rsidRPr="00E25DE8">
              <w:rPr>
                <w:bCs/>
                <w:color w:val="000000" w:themeColor="text1"/>
              </w:rPr>
              <w:t xml:space="preserve"> </w:t>
            </w:r>
            <w:r w:rsidRPr="00E25DE8">
              <w:rPr>
                <w:rFonts w:eastAsia="Calibri"/>
                <w:bCs/>
                <w:color w:val="000000" w:themeColor="text1"/>
                <w:lang w:eastAsia="en-US"/>
              </w:rPr>
              <w:t xml:space="preserve">условий признания квалифицированной электронной подписи </w:t>
            </w:r>
            <w:proofErr w:type="spellStart"/>
            <w:r w:rsidRPr="00E25DE8">
              <w:rPr>
                <w:rFonts w:eastAsia="Calibri"/>
                <w:bCs/>
                <w:color w:val="000000" w:themeColor="text1"/>
                <w:lang w:eastAsia="en-US"/>
              </w:rPr>
              <w:t>действительнойв</w:t>
            </w:r>
            <w:proofErr w:type="spellEnd"/>
            <w:r w:rsidRPr="00E25DE8">
              <w:rPr>
                <w:rFonts w:eastAsia="Calibri"/>
                <w:bCs/>
                <w:color w:val="000000" w:themeColor="text1"/>
                <w:lang w:eastAsia="en-US"/>
              </w:rPr>
              <w:t xml:space="preserve"> документах, представленных в электронной форме</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электронных документов, не соответствующих указанному критерию</w:t>
            </w:r>
          </w:p>
        </w:tc>
      </w:tr>
    </w:tbl>
    <w:p w:rsidR="00D620CA" w:rsidRPr="001556DF" w:rsidRDefault="00D620CA" w:rsidP="00D620CA">
      <w:pPr>
        <w:widowControl w:val="0"/>
        <w:jc w:val="both"/>
        <w:rPr>
          <w:color w:val="000000" w:themeColor="text1"/>
          <w:sz w:val="28"/>
          <w:szCs w:val="28"/>
        </w:rPr>
      </w:pPr>
      <w:r w:rsidRPr="00E25DE8">
        <w:rPr>
          <w:color w:val="000000" w:themeColor="text1"/>
        </w:rPr>
        <w:t>Дополнительно информируем</w:t>
      </w:r>
      <w:r w:rsidRPr="001556DF">
        <w:rPr>
          <w:color w:val="000000" w:themeColor="text1"/>
          <w:sz w:val="28"/>
          <w:szCs w:val="28"/>
        </w:rPr>
        <w:t>:____________________________________________</w:t>
      </w:r>
    </w:p>
    <w:p w:rsidR="00D620CA" w:rsidRPr="001556DF" w:rsidRDefault="00D620CA" w:rsidP="00D620CA">
      <w:pPr>
        <w:widowControl w:val="0"/>
        <w:jc w:val="center"/>
        <w:rPr>
          <w:color w:val="000000" w:themeColor="text1"/>
          <w:sz w:val="20"/>
          <w:szCs w:val="20"/>
        </w:rPr>
      </w:pPr>
      <w:r w:rsidRPr="001556DF">
        <w:rPr>
          <w:color w:val="000000" w:themeColor="text1"/>
          <w:sz w:val="28"/>
          <w:szCs w:val="28"/>
        </w:rPr>
        <w:t>______________________________________</w:t>
      </w:r>
      <w:r w:rsidR="00E45A16">
        <w:rPr>
          <w:color w:val="000000" w:themeColor="text1"/>
          <w:sz w:val="28"/>
          <w:szCs w:val="28"/>
        </w:rPr>
        <w:t>____________________________</w:t>
      </w:r>
      <w:r w:rsidRPr="001556DF">
        <w:rPr>
          <w:color w:val="000000" w:themeColor="text1"/>
          <w:sz w:val="28"/>
          <w:szCs w:val="28"/>
        </w:rPr>
        <w:t>.</w:t>
      </w:r>
      <w:r w:rsidRPr="001556DF">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383" w:type="dxa"/>
        <w:tblLayout w:type="fixed"/>
        <w:tblCellMar>
          <w:left w:w="28" w:type="dxa"/>
          <w:right w:w="28" w:type="dxa"/>
        </w:tblCellMar>
        <w:tblLook w:val="0000" w:firstRow="0" w:lastRow="0" w:firstColumn="0" w:lastColumn="0" w:noHBand="0" w:noVBand="0"/>
      </w:tblPr>
      <w:tblGrid>
        <w:gridCol w:w="2863"/>
        <w:gridCol w:w="283"/>
        <w:gridCol w:w="1985"/>
        <w:gridCol w:w="283"/>
        <w:gridCol w:w="3969"/>
      </w:tblGrid>
      <w:tr w:rsidR="00D620CA" w:rsidRPr="001556DF" w:rsidTr="00E45A16">
        <w:tc>
          <w:tcPr>
            <w:tcW w:w="2863"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1985"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E45A16">
        <w:tc>
          <w:tcPr>
            <w:tcW w:w="2863"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1985"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932255" w:rsidRDefault="00D620CA" w:rsidP="00D12477">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6</w:t>
      </w:r>
    </w:p>
    <w:p w:rsidR="00D620CA" w:rsidRPr="00932255" w:rsidRDefault="00D620CA" w:rsidP="00D12477">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D12477">
        <w:rPr>
          <w:rFonts w:eastAsia="Calibri"/>
          <w:color w:val="000000" w:themeColor="text1"/>
          <w:lang w:eastAsia="en-US"/>
        </w:rPr>
        <w:t>а</w:t>
      </w:r>
      <w:r w:rsidR="00DE1543">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DE1543">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pStyle w:val="a9"/>
        <w:ind w:left="5387"/>
        <w:jc w:val="center"/>
        <w:rPr>
          <w:rFonts w:ascii="Times New Roman" w:hAnsi="Times New Roman"/>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D12477">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12477" w:rsidRDefault="00D12477" w:rsidP="00D620CA">
      <w:pPr>
        <w:jc w:val="center"/>
        <w:rPr>
          <w:b/>
          <w:color w:val="000000" w:themeColor="text1"/>
        </w:rPr>
      </w:pPr>
    </w:p>
    <w:p w:rsidR="00D620CA" w:rsidRPr="00D12477" w:rsidRDefault="00D620CA" w:rsidP="00D620CA">
      <w:pPr>
        <w:jc w:val="center"/>
        <w:rPr>
          <w:b/>
          <w:color w:val="000000" w:themeColor="text1"/>
        </w:rPr>
      </w:pPr>
      <w:proofErr w:type="gramStart"/>
      <w:r w:rsidRPr="00D12477">
        <w:rPr>
          <w:b/>
          <w:color w:val="000000" w:themeColor="text1"/>
        </w:rPr>
        <w:t>Р</w:t>
      </w:r>
      <w:proofErr w:type="gramEnd"/>
      <w:r w:rsidRPr="00D12477">
        <w:rPr>
          <w:b/>
          <w:color w:val="000000" w:themeColor="text1"/>
        </w:rPr>
        <w:t xml:space="preserve"> Е Ш Е Н И Е</w:t>
      </w:r>
      <w:r w:rsidRPr="00D12477">
        <w:rPr>
          <w:b/>
          <w:color w:val="000000" w:themeColor="text1"/>
        </w:rPr>
        <w:br/>
        <w:t>об отказе в выдаче разрешения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__________________________________________________</w:t>
      </w:r>
      <w:r w:rsidR="00D12477">
        <w:rPr>
          <w:color w:val="000000" w:themeColor="text1"/>
        </w:rPr>
        <w:t>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Default="00D620CA" w:rsidP="00D620CA">
      <w:pPr>
        <w:jc w:val="both"/>
        <w:rPr>
          <w:color w:val="000000" w:themeColor="text1"/>
        </w:rPr>
      </w:pPr>
      <w:proofErr w:type="gramStart"/>
      <w:r w:rsidRPr="003F7767">
        <w:rPr>
          <w:color w:val="000000" w:themeColor="text1"/>
        </w:rPr>
        <w:t>по результатам рассмотрения заявления о выдаче разрешения на строительство от  ________________№_______________ принято решение об отказе</w:t>
      </w:r>
      <w:proofErr w:type="gramEnd"/>
      <w:r w:rsidRPr="003F7767">
        <w:rPr>
          <w:color w:val="000000" w:themeColor="text1"/>
        </w:rPr>
        <w:t xml:space="preserve"> в выдаче </w:t>
      </w:r>
    </w:p>
    <w:p w:rsidR="00D620CA" w:rsidRPr="001556DF" w:rsidRDefault="00D620CA" w:rsidP="00D620CA">
      <w:pPr>
        <w:jc w:val="both"/>
        <w:rPr>
          <w:color w:val="000000" w:themeColor="text1"/>
          <w:sz w:val="20"/>
          <w:szCs w:val="20"/>
        </w:rPr>
      </w:pPr>
      <w:r w:rsidRPr="001556DF">
        <w:rPr>
          <w:color w:val="000000" w:themeColor="text1"/>
          <w:sz w:val="20"/>
          <w:szCs w:val="20"/>
        </w:rPr>
        <w:t xml:space="preserve">                      (дата и номер регистрации)</w:t>
      </w:r>
    </w:p>
    <w:p w:rsidR="00D620CA" w:rsidRPr="003F7767" w:rsidRDefault="00D620CA" w:rsidP="00D620CA">
      <w:pPr>
        <w:jc w:val="both"/>
        <w:rPr>
          <w:i/>
          <w:color w:val="000000" w:themeColor="text1"/>
        </w:rPr>
      </w:pPr>
      <w:r w:rsidRPr="003F7767">
        <w:rPr>
          <w:color w:val="000000" w:themeColor="text1"/>
        </w:rPr>
        <w:t>разрешения на строительство.</w:t>
      </w:r>
    </w:p>
    <w:p w:rsidR="00D620CA" w:rsidRPr="001556DF" w:rsidRDefault="00D620CA" w:rsidP="00D620CA">
      <w:pPr>
        <w:jc w:val="both"/>
        <w:rPr>
          <w:i/>
          <w:color w:val="000000" w:themeColor="text1"/>
          <w:sz w:val="16"/>
          <w:szCs w:val="28"/>
        </w:rPr>
      </w:pP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453"/>
        <w:gridCol w:w="2410"/>
      </w:tblGrid>
      <w:tr w:rsidR="00D620CA" w:rsidRPr="001556DF" w:rsidTr="004E1436">
        <w:trPr>
          <w:trHeight w:val="871"/>
        </w:trPr>
        <w:tc>
          <w:tcPr>
            <w:tcW w:w="1418" w:type="dxa"/>
          </w:tcPr>
          <w:p w:rsidR="00D620CA" w:rsidRPr="001556DF" w:rsidRDefault="004E1436" w:rsidP="007311A4">
            <w:pPr>
              <w:rPr>
                <w:color w:val="000000" w:themeColor="text1"/>
              </w:rPr>
            </w:pPr>
            <w:r>
              <w:rPr>
                <w:color w:val="000000" w:themeColor="text1"/>
              </w:rPr>
              <w:t xml:space="preserve">№ пункта </w:t>
            </w:r>
            <w:proofErr w:type="spellStart"/>
            <w:proofErr w:type="gramStart"/>
            <w:r>
              <w:rPr>
                <w:color w:val="000000" w:themeColor="text1"/>
              </w:rPr>
              <w:t>а</w:t>
            </w:r>
            <w:r w:rsidR="00D620CA" w:rsidRPr="001556DF">
              <w:rPr>
                <w:color w:val="000000" w:themeColor="text1"/>
              </w:rPr>
              <w:t>дминистра</w:t>
            </w:r>
            <w:r>
              <w:rPr>
                <w:color w:val="000000" w:themeColor="text1"/>
              </w:rPr>
              <w:t>-</w:t>
            </w:r>
            <w:r w:rsidR="00D620CA" w:rsidRPr="001556DF">
              <w:rPr>
                <w:color w:val="000000" w:themeColor="text1"/>
              </w:rPr>
              <w:t>тивного</w:t>
            </w:r>
            <w:proofErr w:type="spellEnd"/>
            <w:proofErr w:type="gramEnd"/>
            <w:r>
              <w:rPr>
                <w:color w:val="000000" w:themeColor="text1"/>
              </w:rPr>
              <w:t xml:space="preserve"> </w:t>
            </w:r>
            <w:r w:rsidR="00D620CA" w:rsidRPr="001556DF">
              <w:rPr>
                <w:color w:val="000000" w:themeColor="text1"/>
              </w:rPr>
              <w:t>регламента</w:t>
            </w:r>
          </w:p>
        </w:tc>
        <w:tc>
          <w:tcPr>
            <w:tcW w:w="5453" w:type="dxa"/>
          </w:tcPr>
          <w:p w:rsidR="00D620CA" w:rsidRPr="001556DF" w:rsidRDefault="00D620CA" w:rsidP="007311A4">
            <w:pPr>
              <w:jc w:val="center"/>
              <w:rPr>
                <w:color w:val="000000" w:themeColor="text1"/>
              </w:rPr>
            </w:pPr>
            <w:r w:rsidRPr="001556DF">
              <w:rPr>
                <w:color w:val="000000" w:themeColor="text1"/>
              </w:rPr>
              <w:t xml:space="preserve">Наименование основания </w:t>
            </w:r>
            <w:proofErr w:type="gramStart"/>
            <w:r w:rsidRPr="001556DF">
              <w:rPr>
                <w:color w:val="000000" w:themeColor="text1"/>
              </w:rPr>
              <w:t>для отказа в выдаче разрешения на строительство в соответствии с Административным регламентом</w:t>
            </w:r>
            <w:proofErr w:type="gramEnd"/>
          </w:p>
        </w:tc>
        <w:tc>
          <w:tcPr>
            <w:tcW w:w="2410" w:type="dxa"/>
          </w:tcPr>
          <w:p w:rsidR="00D620CA" w:rsidRPr="001556DF" w:rsidRDefault="00D620CA" w:rsidP="007311A4">
            <w:pPr>
              <w:jc w:val="center"/>
              <w:rPr>
                <w:color w:val="000000" w:themeColor="text1"/>
              </w:rPr>
            </w:pPr>
            <w:r w:rsidRPr="001556DF">
              <w:rPr>
                <w:color w:val="000000" w:themeColor="text1"/>
              </w:rPr>
              <w:t>Разъяснение причин отказа в выдаче разрешения на строительство</w:t>
            </w:r>
          </w:p>
        </w:tc>
      </w:tr>
      <w:tr w:rsidR="00D620CA" w:rsidRPr="001556DF" w:rsidTr="004E1436">
        <w:trPr>
          <w:trHeight w:val="839"/>
        </w:trPr>
        <w:tc>
          <w:tcPr>
            <w:tcW w:w="1418" w:type="dxa"/>
          </w:tcPr>
          <w:p w:rsidR="00D620CA" w:rsidRPr="001556DF" w:rsidRDefault="00D620CA" w:rsidP="007311A4">
            <w:pPr>
              <w:rPr>
                <w:color w:val="000000" w:themeColor="text1"/>
                <w:lang w:val="en-US"/>
              </w:rPr>
            </w:pPr>
            <w:r w:rsidRPr="001556DF">
              <w:rPr>
                <w:color w:val="000000" w:themeColor="text1"/>
              </w:rPr>
              <w:t xml:space="preserve">подпункт </w:t>
            </w:r>
            <w:r>
              <w:rPr>
                <w:color w:val="000000" w:themeColor="text1"/>
              </w:rPr>
              <w:t>«</w:t>
            </w:r>
            <w:r w:rsidRPr="001556DF">
              <w:rPr>
                <w:color w:val="000000" w:themeColor="text1"/>
              </w:rPr>
              <w:t>а</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 xml:space="preserve">отсутствие документов, предусмотренных подпунктами </w:t>
            </w:r>
            <w:r>
              <w:rPr>
                <w:bCs/>
                <w:color w:val="000000" w:themeColor="text1"/>
              </w:rPr>
              <w:t>«</w:t>
            </w:r>
            <w:r w:rsidRPr="001556DF">
              <w:rPr>
                <w:bCs/>
                <w:color w:val="000000" w:themeColor="text1"/>
              </w:rPr>
              <w:t>г</w:t>
            </w:r>
            <w:r>
              <w:rPr>
                <w:bCs/>
                <w:color w:val="000000" w:themeColor="text1"/>
              </w:rPr>
              <w:t>»</w:t>
            </w:r>
            <w:r w:rsidRPr="001556DF">
              <w:rPr>
                <w:bCs/>
                <w:color w:val="000000" w:themeColor="text1"/>
              </w:rPr>
              <w:t>,</w:t>
            </w:r>
            <w:r>
              <w:rPr>
                <w:bCs/>
                <w:color w:val="000000" w:themeColor="text1"/>
              </w:rPr>
              <w:t xml:space="preserve"> «</w:t>
            </w:r>
            <w:r w:rsidRPr="001556DF">
              <w:rPr>
                <w:bCs/>
                <w:color w:val="000000" w:themeColor="text1"/>
              </w:rPr>
              <w:t>д</w:t>
            </w:r>
            <w:r>
              <w:rPr>
                <w:bCs/>
                <w:color w:val="000000" w:themeColor="text1"/>
              </w:rPr>
              <w:t>»</w:t>
            </w:r>
            <w:r w:rsidRPr="001556DF">
              <w:rPr>
                <w:bCs/>
                <w:color w:val="000000" w:themeColor="text1"/>
              </w:rPr>
              <w:t xml:space="preserve"> пункта 2.</w:t>
            </w:r>
            <w:r>
              <w:rPr>
                <w:bCs/>
                <w:color w:val="000000" w:themeColor="text1"/>
              </w:rPr>
              <w:t>7</w:t>
            </w:r>
            <w:r w:rsidRPr="001556DF">
              <w:rPr>
                <w:bCs/>
                <w:color w:val="000000" w:themeColor="text1"/>
              </w:rPr>
              <w:t>, пунктом</w:t>
            </w:r>
            <w:r>
              <w:rPr>
                <w:bCs/>
                <w:color w:val="000000" w:themeColor="text1"/>
              </w:rPr>
              <w:t xml:space="preserve"> </w:t>
            </w:r>
            <w:r w:rsidRPr="001556DF">
              <w:rPr>
                <w:bCs/>
                <w:color w:val="000000" w:themeColor="text1"/>
              </w:rPr>
              <w:t>2.</w:t>
            </w:r>
            <w:r>
              <w:rPr>
                <w:bCs/>
                <w:color w:val="000000" w:themeColor="text1"/>
              </w:rPr>
              <w:t>8</w:t>
            </w:r>
            <w:r w:rsidRPr="001556DF">
              <w:rPr>
                <w:bCs/>
                <w:color w:val="000000" w:themeColor="text1"/>
              </w:rPr>
              <w:t>.1 А</w:t>
            </w:r>
            <w:r w:rsidRPr="001556DF">
              <w:rPr>
                <w:color w:val="000000" w:themeColor="text1"/>
              </w:rPr>
              <w:t>дминистративного регламента</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484"/>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б</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28"/>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в</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rsidRPr="001556DF">
              <w:rPr>
                <w:bCs/>
                <w:color w:val="000000" w:themeColor="text1"/>
              </w:rPr>
              <w:lastRenderedPageBreak/>
              <w:t>объекта не требуется подготовка документации по планировке территории)</w:t>
            </w:r>
          </w:p>
        </w:tc>
        <w:tc>
          <w:tcPr>
            <w:tcW w:w="2410" w:type="dxa"/>
          </w:tcPr>
          <w:p w:rsidR="00D620CA" w:rsidRPr="001556DF" w:rsidRDefault="00D620CA" w:rsidP="007311A4">
            <w:pPr>
              <w:jc w:val="both"/>
              <w:rPr>
                <w:i/>
                <w:color w:val="000000" w:themeColor="text1"/>
              </w:rPr>
            </w:pPr>
            <w:r w:rsidRPr="001556DF">
              <w:rPr>
                <w:i/>
                <w:color w:val="000000" w:themeColor="text1"/>
              </w:rPr>
              <w:lastRenderedPageBreak/>
              <w:t>Указываются основания такого вывода</w:t>
            </w:r>
          </w:p>
        </w:tc>
      </w:tr>
      <w:tr w:rsidR="00D620CA" w:rsidRPr="001556DF" w:rsidTr="004E1436">
        <w:trPr>
          <w:trHeight w:val="1548"/>
        </w:trPr>
        <w:tc>
          <w:tcPr>
            <w:tcW w:w="1418" w:type="dxa"/>
          </w:tcPr>
          <w:p w:rsidR="00D620CA" w:rsidRPr="001556DF" w:rsidRDefault="00D620CA" w:rsidP="007311A4">
            <w:pPr>
              <w:rPr>
                <w:color w:val="000000" w:themeColor="text1"/>
              </w:rPr>
            </w:pPr>
            <w:r w:rsidRPr="001556DF">
              <w:rPr>
                <w:color w:val="000000" w:themeColor="text1"/>
              </w:rPr>
              <w:lastRenderedPageBreak/>
              <w:t xml:space="preserve">подпункт </w:t>
            </w:r>
            <w:r>
              <w:rPr>
                <w:color w:val="000000" w:themeColor="text1"/>
              </w:rPr>
              <w:t>«</w:t>
            </w:r>
            <w:r w:rsidRPr="001556DF">
              <w:rPr>
                <w:color w:val="000000" w:themeColor="text1"/>
              </w:rPr>
              <w:t>г</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1112"/>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д</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3304"/>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е</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proofErr w:type="gramStart"/>
            <w:r w:rsidRPr="001556DF">
              <w:rPr>
                <w:bCs/>
                <w:color w:val="000000" w:themeColor="text1"/>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410" w:type="dxa"/>
          </w:tcPr>
          <w:p w:rsidR="00D620CA" w:rsidRPr="001556DF" w:rsidRDefault="00D620CA" w:rsidP="007311A4">
            <w:pPr>
              <w:jc w:val="both"/>
              <w:rPr>
                <w:i/>
                <w:color w:val="000000" w:themeColor="text1"/>
              </w:rPr>
            </w:pPr>
            <w:r w:rsidRPr="001556DF">
              <w:rPr>
                <w:i/>
                <w:color w:val="000000" w:themeColor="text1"/>
              </w:rPr>
              <w:t>Не требуется</w:t>
            </w:r>
          </w:p>
        </w:tc>
      </w:tr>
      <w:tr w:rsidR="00D620CA" w:rsidRPr="001556DF" w:rsidTr="004E1436">
        <w:trPr>
          <w:trHeight w:val="484"/>
        </w:trPr>
        <w:tc>
          <w:tcPr>
            <w:tcW w:w="1418" w:type="dxa"/>
          </w:tcPr>
          <w:p w:rsidR="00D620CA" w:rsidRPr="001556DF" w:rsidDel="005F5CE5"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ж</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Del="005F5CE5" w:rsidRDefault="00D620CA" w:rsidP="007311A4">
            <w:pPr>
              <w:rPr>
                <w:color w:val="000000" w:themeColor="text1"/>
              </w:rPr>
            </w:pPr>
            <w:proofErr w:type="gramStart"/>
            <w:r w:rsidRPr="001556DF">
              <w:rPr>
                <w:bCs/>
                <w:color w:val="000000" w:themeColor="text1"/>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556DF">
              <w:rPr>
                <w:bCs/>
                <w:color w:val="000000" w:themeColor="text1"/>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10" w:type="dxa"/>
          </w:tcPr>
          <w:p w:rsidR="00D620CA" w:rsidRPr="001556DF" w:rsidRDefault="00D620CA" w:rsidP="007311A4">
            <w:pPr>
              <w:jc w:val="both"/>
              <w:rPr>
                <w:i/>
                <w:color w:val="000000" w:themeColor="text1"/>
              </w:rPr>
            </w:pPr>
            <w:r w:rsidRPr="001556DF">
              <w:rPr>
                <w:i/>
                <w:color w:val="000000" w:themeColor="text1"/>
              </w:rPr>
              <w:t>Не требуется</w:t>
            </w:r>
          </w:p>
        </w:tc>
      </w:tr>
    </w:tbl>
    <w:p w:rsidR="00A155FC" w:rsidRDefault="00A155FC" w:rsidP="00D620CA">
      <w:pPr>
        <w:pStyle w:val="ConsPlusNonformat"/>
        <w:ind w:firstLine="708"/>
        <w:jc w:val="both"/>
        <w:rPr>
          <w:rFonts w:ascii="Times New Roman" w:hAnsi="Times New Roman" w:cs="Times New Roman"/>
          <w:color w:val="000000" w:themeColor="text1"/>
          <w:sz w:val="24"/>
        </w:rPr>
      </w:pPr>
    </w:p>
    <w:p w:rsidR="00D620CA" w:rsidRPr="003F7767" w:rsidRDefault="00D620CA" w:rsidP="00D620CA">
      <w:pPr>
        <w:pStyle w:val="ConsPlusNonformat"/>
        <w:ind w:firstLine="708"/>
        <w:jc w:val="both"/>
        <w:rPr>
          <w:rFonts w:ascii="Times New Roman" w:hAnsi="Times New Roman" w:cs="Times New Roman"/>
          <w:color w:val="000000" w:themeColor="text1"/>
          <w:sz w:val="24"/>
        </w:rPr>
      </w:pPr>
      <w:r w:rsidRPr="003F7767">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D620CA" w:rsidRPr="003F7767" w:rsidRDefault="00D620CA" w:rsidP="00D620CA">
      <w:pPr>
        <w:pStyle w:val="ConsPlusNonformat"/>
        <w:ind w:firstLine="708"/>
        <w:jc w:val="both"/>
        <w:rPr>
          <w:rFonts w:ascii="Times New Roman" w:hAnsi="Times New Roman" w:cs="Times New Roman"/>
          <w:color w:val="000000" w:themeColor="text1"/>
          <w:sz w:val="24"/>
        </w:rPr>
      </w:pPr>
      <w:proofErr w:type="gramStart"/>
      <w:r w:rsidRPr="003F7767">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w:t>
      </w:r>
      <w:r w:rsidRPr="001556DF">
        <w:rPr>
          <w:rFonts w:ascii="Times New Roman" w:hAnsi="Times New Roman" w:cs="Times New Roman"/>
          <w:color w:val="000000" w:themeColor="text1"/>
          <w:sz w:val="28"/>
          <w:szCs w:val="28"/>
        </w:rPr>
        <w:t xml:space="preserve"> __________________________________________________, </w:t>
      </w:r>
      <w:r w:rsidRPr="003F7767">
        <w:rPr>
          <w:rFonts w:ascii="Times New Roman" w:hAnsi="Times New Roman" w:cs="Times New Roman"/>
          <w:color w:val="000000" w:themeColor="text1"/>
          <w:sz w:val="24"/>
        </w:rPr>
        <w:t>а также в судебном порядке.</w:t>
      </w:r>
      <w:proofErr w:type="gramEnd"/>
    </w:p>
    <w:p w:rsidR="00D620CA" w:rsidRPr="001556DF" w:rsidRDefault="00D620CA" w:rsidP="00D620CA">
      <w:pPr>
        <w:pStyle w:val="ConsPlusNonformat"/>
        <w:ind w:firstLine="708"/>
        <w:jc w:val="both"/>
        <w:rPr>
          <w:rFonts w:ascii="Times New Roman" w:hAnsi="Times New Roman" w:cs="Times New Roman"/>
          <w:color w:val="000000" w:themeColor="text1"/>
          <w:sz w:val="28"/>
          <w:szCs w:val="28"/>
        </w:rPr>
      </w:pPr>
      <w:r w:rsidRPr="003F7767">
        <w:rPr>
          <w:rFonts w:ascii="Times New Roman" w:hAnsi="Times New Roman" w:cs="Times New Roman"/>
          <w:color w:val="000000" w:themeColor="text1"/>
          <w:sz w:val="24"/>
        </w:rPr>
        <w:lastRenderedPageBreak/>
        <w:t>Дополнительно информируем</w:t>
      </w:r>
      <w:r w:rsidRPr="001556DF">
        <w:rPr>
          <w:rFonts w:ascii="Times New Roman" w:hAnsi="Times New Roman" w:cs="Times New Roman"/>
          <w:color w:val="000000" w:themeColor="text1"/>
          <w:sz w:val="28"/>
          <w:szCs w:val="28"/>
        </w:rPr>
        <w:t>:_______________________________________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w:t>
      </w:r>
      <w:r w:rsidR="004E1436">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xml:space="preserve">.    </w:t>
      </w:r>
    </w:p>
    <w:p w:rsidR="00D620CA" w:rsidRPr="001556DF" w:rsidRDefault="00D620CA" w:rsidP="00D620CA">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620CA" w:rsidRPr="001556DF" w:rsidRDefault="00D620CA" w:rsidP="00D620CA">
      <w:pPr>
        <w:pStyle w:val="ConsPlusNonformat"/>
        <w:jc w:val="center"/>
        <w:rPr>
          <w:rFonts w:ascii="Times New Roman" w:hAnsi="Times New Roman" w:cs="Times New Roman"/>
          <w:color w:val="000000" w:themeColor="text1"/>
          <w:sz w:val="20"/>
          <w:szCs w:val="20"/>
        </w:rPr>
      </w:pPr>
    </w:p>
    <w:tbl>
      <w:tblPr>
        <w:tblW w:w="9242" w:type="dxa"/>
        <w:tblLayout w:type="fixed"/>
        <w:tblCellMar>
          <w:left w:w="28" w:type="dxa"/>
          <w:right w:w="28" w:type="dxa"/>
        </w:tblCellMar>
        <w:tblLook w:val="0000" w:firstRow="0" w:lastRow="0" w:firstColumn="0" w:lastColumn="0" w:noHBand="0" w:noVBand="0"/>
      </w:tblPr>
      <w:tblGrid>
        <w:gridCol w:w="2863"/>
        <w:gridCol w:w="425"/>
        <w:gridCol w:w="1702"/>
        <w:gridCol w:w="425"/>
        <w:gridCol w:w="3827"/>
      </w:tblGrid>
      <w:tr w:rsidR="00D620CA" w:rsidRPr="001556DF" w:rsidTr="004E1436">
        <w:tc>
          <w:tcPr>
            <w:tcW w:w="2863"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1702"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3827"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4E1436">
        <w:tc>
          <w:tcPr>
            <w:tcW w:w="2863"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D620CA" w:rsidRPr="001556DF" w:rsidRDefault="00D620CA" w:rsidP="007311A4">
            <w:pPr>
              <w:rPr>
                <w:color w:val="000000" w:themeColor="text1"/>
                <w:sz w:val="20"/>
                <w:szCs w:val="20"/>
              </w:rPr>
            </w:pPr>
          </w:p>
        </w:tc>
        <w:tc>
          <w:tcPr>
            <w:tcW w:w="1702"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D620CA" w:rsidRPr="001556DF" w:rsidRDefault="00D620CA" w:rsidP="007311A4">
            <w:pPr>
              <w:rPr>
                <w:color w:val="000000" w:themeColor="text1"/>
                <w:sz w:val="20"/>
                <w:szCs w:val="20"/>
              </w:rPr>
            </w:pPr>
          </w:p>
        </w:tc>
        <w:tc>
          <w:tcPr>
            <w:tcW w:w="3827"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4E1436" w:rsidRDefault="00D620CA" w:rsidP="00D620CA">
      <w:pPr>
        <w:spacing w:before="120"/>
        <w:rPr>
          <w:color w:val="000000" w:themeColor="text1"/>
        </w:rPr>
      </w:pPr>
      <w:r w:rsidRPr="004E1436">
        <w:rPr>
          <w:color w:val="000000" w:themeColor="text1"/>
        </w:rPr>
        <w:t>Дата</w:t>
      </w:r>
    </w:p>
    <w:p w:rsidR="00D620CA" w:rsidRPr="00932255" w:rsidRDefault="00D620CA" w:rsidP="00EC58B1">
      <w:pPr>
        <w:autoSpaceDE w:val="0"/>
        <w:autoSpaceDN w:val="0"/>
        <w:ind w:left="3969"/>
        <w:jc w:val="right"/>
        <w:rPr>
          <w:rFonts w:eastAsia="Calibri"/>
          <w:color w:val="000000" w:themeColor="text1"/>
          <w:lang w:eastAsia="en-US"/>
        </w:rPr>
      </w:pPr>
      <w:r w:rsidRPr="001556DF">
        <w:rPr>
          <w:color w:val="000000" w:themeColor="text1"/>
        </w:rPr>
        <w:br w:type="page"/>
      </w:r>
      <w:r w:rsidRPr="00932255">
        <w:rPr>
          <w:rFonts w:eastAsia="Calibri"/>
          <w:color w:val="000000" w:themeColor="text1"/>
          <w:lang w:eastAsia="en-US"/>
        </w:rPr>
        <w:lastRenderedPageBreak/>
        <w:t xml:space="preserve">Приложение </w:t>
      </w:r>
      <w:r>
        <w:rPr>
          <w:rFonts w:eastAsia="Calibri"/>
          <w:color w:val="000000" w:themeColor="text1"/>
          <w:lang w:eastAsia="en-US"/>
        </w:rPr>
        <w:t>7</w:t>
      </w:r>
    </w:p>
    <w:p w:rsidR="00D620CA" w:rsidRPr="00932255" w:rsidRDefault="004E1436" w:rsidP="00EC58B1">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административному регламенту 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pStyle w:val="a9"/>
        <w:tabs>
          <w:tab w:val="left" w:pos="6600"/>
        </w:tabs>
        <w:ind w:left="5670"/>
        <w:jc w:val="center"/>
        <w:outlineLvl w:val="0"/>
        <w:rPr>
          <w:rFonts w:ascii="Times New Roman" w:hAnsi="Times New Roman"/>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EC58B1">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620CA" w:rsidRPr="001556DF" w:rsidRDefault="00D620CA" w:rsidP="00D620CA">
      <w:pPr>
        <w:jc w:val="right"/>
        <w:rPr>
          <w:b/>
          <w:color w:val="000000" w:themeColor="text1"/>
        </w:rPr>
      </w:pPr>
    </w:p>
    <w:p w:rsidR="00D620CA" w:rsidRPr="00D12477" w:rsidRDefault="00D620CA" w:rsidP="00D620CA">
      <w:pPr>
        <w:jc w:val="center"/>
        <w:rPr>
          <w:b/>
          <w:color w:val="000000" w:themeColor="text1"/>
        </w:rPr>
      </w:pPr>
      <w:proofErr w:type="gramStart"/>
      <w:r w:rsidRPr="00D12477">
        <w:rPr>
          <w:b/>
          <w:color w:val="000000" w:themeColor="text1"/>
        </w:rPr>
        <w:t>Р</w:t>
      </w:r>
      <w:proofErr w:type="gramEnd"/>
      <w:r w:rsidRPr="00D12477">
        <w:rPr>
          <w:b/>
          <w:color w:val="000000" w:themeColor="text1"/>
        </w:rPr>
        <w:t xml:space="preserve"> Е Ш Е Н И Е</w:t>
      </w:r>
      <w:r w:rsidRPr="00D12477">
        <w:rPr>
          <w:b/>
          <w:color w:val="000000" w:themeColor="text1"/>
        </w:rPr>
        <w:br/>
        <w:t>об отказе во внесении изменений в разрешение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__________________________________________________</w:t>
      </w:r>
      <w:r w:rsidR="00D12477">
        <w:rPr>
          <w:color w:val="000000" w:themeColor="text1"/>
        </w:rPr>
        <w:t>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E976CA" w:rsidRDefault="00D620CA" w:rsidP="00D620CA">
      <w:pPr>
        <w:jc w:val="both"/>
        <w:rPr>
          <w:color w:val="000000" w:themeColor="text1"/>
        </w:rPr>
      </w:pPr>
      <w:r w:rsidRPr="00E976CA">
        <w:rPr>
          <w:color w:val="000000" w:themeColor="text1"/>
        </w:rPr>
        <w:t>по результатам рассмотрения</w:t>
      </w:r>
      <w:r w:rsidRPr="001556DF">
        <w:rPr>
          <w:color w:val="000000" w:themeColor="text1"/>
          <w:sz w:val="28"/>
          <w:szCs w:val="28"/>
        </w:rPr>
        <w:t xml:space="preserve"> ____________</w:t>
      </w:r>
      <w:r w:rsidR="00D12477">
        <w:rPr>
          <w:color w:val="000000" w:themeColor="text1"/>
          <w:sz w:val="28"/>
          <w:szCs w:val="28"/>
        </w:rPr>
        <w:t>_______________________________</w:t>
      </w:r>
      <w:r w:rsidRPr="001556DF">
        <w:rPr>
          <w:color w:val="000000" w:themeColor="text1"/>
          <w:sz w:val="28"/>
          <w:szCs w:val="28"/>
        </w:rPr>
        <w:t xml:space="preserve">* </w:t>
      </w:r>
      <w:proofErr w:type="gramStart"/>
      <w:r w:rsidRPr="00E976CA">
        <w:rPr>
          <w:color w:val="000000" w:themeColor="text1"/>
        </w:rPr>
        <w:t>от</w:t>
      </w:r>
      <w:proofErr w:type="gramEnd"/>
      <w:r w:rsidRPr="00E976CA">
        <w:rPr>
          <w:color w:val="000000" w:themeColor="text1"/>
        </w:rPr>
        <w:t xml:space="preserve"> </w:t>
      </w:r>
      <w:r w:rsidRPr="001556DF">
        <w:rPr>
          <w:color w:val="000000" w:themeColor="text1"/>
          <w:sz w:val="28"/>
          <w:szCs w:val="28"/>
        </w:rPr>
        <w:t xml:space="preserve"> ________________ № _______________ </w:t>
      </w:r>
      <w:r w:rsidRPr="00E976CA">
        <w:rPr>
          <w:color w:val="000000" w:themeColor="text1"/>
        </w:rPr>
        <w:t>принято решение об отказе во внесении</w:t>
      </w:r>
      <w:r w:rsidR="004E1436">
        <w:rPr>
          <w:color w:val="000000" w:themeColor="text1"/>
        </w:rPr>
        <w:t xml:space="preserve"> </w:t>
      </w:r>
    </w:p>
    <w:p w:rsidR="00D620CA" w:rsidRPr="001556DF" w:rsidRDefault="00D620CA" w:rsidP="00D620CA">
      <w:pPr>
        <w:jc w:val="both"/>
        <w:rPr>
          <w:color w:val="000000" w:themeColor="text1"/>
          <w:sz w:val="20"/>
          <w:szCs w:val="20"/>
        </w:rPr>
      </w:pPr>
      <w:r w:rsidRPr="001556DF">
        <w:rPr>
          <w:color w:val="000000" w:themeColor="text1"/>
          <w:sz w:val="20"/>
          <w:szCs w:val="20"/>
        </w:rPr>
        <w:t xml:space="preserve">                                (дата и номер регистрации)</w:t>
      </w:r>
    </w:p>
    <w:p w:rsidR="00D620CA" w:rsidRPr="00E976CA" w:rsidRDefault="00D620CA" w:rsidP="00D620CA">
      <w:pPr>
        <w:jc w:val="both"/>
        <w:rPr>
          <w:i/>
          <w:color w:val="000000" w:themeColor="text1"/>
        </w:rPr>
      </w:pPr>
      <w:r w:rsidRPr="00E976CA">
        <w:rPr>
          <w:color w:val="000000" w:themeColor="text1"/>
        </w:rPr>
        <w:t xml:space="preserve">изменений в разрешение на строительство. </w:t>
      </w:r>
    </w:p>
    <w:p w:rsidR="00D620CA" w:rsidRPr="001556DF" w:rsidRDefault="00D620CA" w:rsidP="00D620CA">
      <w:pPr>
        <w:jc w:val="both"/>
        <w:rPr>
          <w:i/>
          <w:color w:val="000000" w:themeColor="text1"/>
          <w:sz w:val="16"/>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887"/>
        <w:gridCol w:w="3051"/>
      </w:tblGrid>
      <w:tr w:rsidR="00D620CA" w:rsidRPr="00E976CA" w:rsidTr="004E1436">
        <w:tc>
          <w:tcPr>
            <w:tcW w:w="1485" w:type="dxa"/>
          </w:tcPr>
          <w:p w:rsidR="00D620CA" w:rsidRPr="00E976CA" w:rsidRDefault="004E1436" w:rsidP="00D12477">
            <w:pPr>
              <w:rPr>
                <w:color w:val="000000" w:themeColor="text1"/>
              </w:rPr>
            </w:pPr>
            <w:r>
              <w:rPr>
                <w:color w:val="000000" w:themeColor="text1"/>
              </w:rPr>
              <w:t xml:space="preserve">№ пункта </w:t>
            </w:r>
            <w:proofErr w:type="spellStart"/>
            <w:proofErr w:type="gramStart"/>
            <w:r>
              <w:rPr>
                <w:color w:val="000000" w:themeColor="text1"/>
              </w:rPr>
              <w:t>а</w:t>
            </w:r>
            <w:r w:rsidR="00D620CA" w:rsidRPr="00E976CA">
              <w:rPr>
                <w:color w:val="000000" w:themeColor="text1"/>
              </w:rPr>
              <w:t>дминистра</w:t>
            </w:r>
            <w:r>
              <w:rPr>
                <w:color w:val="000000" w:themeColor="text1"/>
              </w:rPr>
              <w:t>-</w:t>
            </w:r>
            <w:r w:rsidR="00D620CA" w:rsidRPr="00E976CA">
              <w:rPr>
                <w:color w:val="000000" w:themeColor="text1"/>
              </w:rPr>
              <w:t>тивного</w:t>
            </w:r>
            <w:proofErr w:type="spellEnd"/>
            <w:proofErr w:type="gramEnd"/>
            <w:r w:rsidR="00D620CA" w:rsidRPr="00E976CA">
              <w:rPr>
                <w:color w:val="000000" w:themeColor="text1"/>
              </w:rPr>
              <w:t xml:space="preserve"> регламента</w:t>
            </w:r>
          </w:p>
        </w:tc>
        <w:tc>
          <w:tcPr>
            <w:tcW w:w="4887" w:type="dxa"/>
          </w:tcPr>
          <w:p w:rsidR="00D620CA" w:rsidRPr="00E976CA" w:rsidRDefault="00D620CA" w:rsidP="00D12477">
            <w:pPr>
              <w:jc w:val="center"/>
              <w:rPr>
                <w:color w:val="000000" w:themeColor="text1"/>
              </w:rPr>
            </w:pPr>
            <w:r w:rsidRPr="00E976CA">
              <w:rPr>
                <w:color w:val="000000" w:themeColor="text1"/>
              </w:rPr>
              <w:t xml:space="preserve">Наименование основания </w:t>
            </w:r>
            <w:proofErr w:type="gramStart"/>
            <w:r w:rsidRPr="00E976CA">
              <w:rPr>
                <w:color w:val="000000" w:themeColor="text1"/>
              </w:rPr>
              <w:t>для отказа во внесении изменений в разрешение на строительство в соответствии</w:t>
            </w:r>
            <w:proofErr w:type="gramEnd"/>
            <w:r w:rsidRPr="00E976CA">
              <w:rPr>
                <w:color w:val="000000" w:themeColor="text1"/>
              </w:rPr>
              <w:t xml:space="preserve"> с Административным регламентом</w:t>
            </w:r>
          </w:p>
        </w:tc>
        <w:tc>
          <w:tcPr>
            <w:tcW w:w="3051" w:type="dxa"/>
          </w:tcPr>
          <w:p w:rsidR="00D620CA" w:rsidRPr="00E976CA" w:rsidRDefault="00D620CA" w:rsidP="00D12477">
            <w:pPr>
              <w:jc w:val="center"/>
              <w:rPr>
                <w:color w:val="000000" w:themeColor="text1"/>
              </w:rPr>
            </w:pPr>
            <w:r w:rsidRPr="00E976CA">
              <w:rPr>
                <w:color w:val="000000" w:themeColor="text1"/>
              </w:rPr>
              <w:t>Разъяснение причин отказа во внесении изменений в разрешение на строительство</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.2</w:t>
            </w:r>
          </w:p>
        </w:tc>
        <w:tc>
          <w:tcPr>
            <w:tcW w:w="4887" w:type="dxa"/>
          </w:tcPr>
          <w:p w:rsidR="00D620CA" w:rsidRPr="00E976CA" w:rsidRDefault="00D620CA" w:rsidP="00D12477">
            <w:pPr>
              <w:rPr>
                <w:color w:val="000000" w:themeColor="text1"/>
              </w:rPr>
            </w:pPr>
            <w:proofErr w:type="gramStart"/>
            <w:r w:rsidRPr="00E976CA">
              <w:rPr>
                <w:bCs/>
                <w:color w:val="000000" w:themeColor="text1"/>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051" w:type="dxa"/>
          </w:tcPr>
          <w:p w:rsidR="00D620CA" w:rsidRPr="00E976CA" w:rsidRDefault="00D620CA" w:rsidP="00D12477">
            <w:pPr>
              <w:rPr>
                <w:i/>
                <w:color w:val="000000" w:themeColor="text1"/>
              </w:rPr>
            </w:pPr>
            <w:r w:rsidRPr="00E976CA">
              <w:rPr>
                <w:i/>
                <w:color w:val="000000" w:themeColor="text1"/>
              </w:rPr>
              <w:t>Не требуется</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.2</w:t>
            </w:r>
          </w:p>
        </w:tc>
        <w:tc>
          <w:tcPr>
            <w:tcW w:w="4887" w:type="dxa"/>
          </w:tcPr>
          <w:p w:rsidR="00D620CA" w:rsidRPr="00E976CA" w:rsidRDefault="00D620CA" w:rsidP="00D12477">
            <w:pPr>
              <w:rPr>
                <w:color w:val="000000" w:themeColor="text1"/>
              </w:rPr>
            </w:pPr>
            <w:r w:rsidRPr="00E976CA">
              <w:rPr>
                <w:bCs/>
                <w:color w:val="000000" w:themeColor="text1"/>
              </w:rPr>
              <w:t xml:space="preserve">недостоверность сведений, указанных в уведомлении об образовании земельного участка путем объединения земельных </w:t>
            </w:r>
            <w:r w:rsidRPr="00E976CA">
              <w:rPr>
                <w:bCs/>
                <w:color w:val="000000" w:themeColor="text1"/>
              </w:rPr>
              <w:lastRenderedPageBreak/>
              <w:t>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lastRenderedPageBreak/>
              <w:t>Указываются основания такого вывода</w:t>
            </w:r>
          </w:p>
        </w:tc>
      </w:tr>
      <w:tr w:rsidR="00D620CA" w:rsidRPr="00E976CA" w:rsidTr="004E1436">
        <w:tc>
          <w:tcPr>
            <w:tcW w:w="1485" w:type="dxa"/>
          </w:tcPr>
          <w:p w:rsidR="00D620CA" w:rsidRPr="00E976CA" w:rsidDel="00723795" w:rsidRDefault="00D620CA" w:rsidP="00D12477">
            <w:pPr>
              <w:rPr>
                <w:color w:val="000000" w:themeColor="text1"/>
              </w:rPr>
            </w:pPr>
            <w:r w:rsidRPr="00E976CA">
              <w:rPr>
                <w:color w:val="000000" w:themeColor="text1"/>
              </w:rPr>
              <w:lastRenderedPageBreak/>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Del="00723795" w:rsidRDefault="00D620CA" w:rsidP="00D12477">
            <w:pPr>
              <w:rPr>
                <w:color w:val="000000" w:themeColor="text1"/>
              </w:rPr>
            </w:pPr>
            <w:r w:rsidRPr="00E976CA">
              <w:rPr>
                <w:bCs/>
                <w:color w:val="000000" w:themeColor="text1"/>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51" w:type="dxa"/>
          </w:tcPr>
          <w:p w:rsidR="00D620CA" w:rsidRPr="00E976CA" w:rsidRDefault="00D620CA" w:rsidP="00D12477">
            <w:pPr>
              <w:rPr>
                <w:i/>
                <w:color w:val="000000" w:themeColor="text1"/>
              </w:rPr>
            </w:pPr>
            <w:r w:rsidRPr="00E976CA">
              <w:rPr>
                <w:i/>
                <w:color w:val="000000" w:themeColor="text1"/>
              </w:rPr>
              <w:t>Не требуется</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RDefault="00D620CA" w:rsidP="00D12477">
            <w:pPr>
              <w:rPr>
                <w:color w:val="000000" w:themeColor="text1"/>
              </w:rPr>
            </w:pPr>
            <w:r w:rsidRPr="00E976CA">
              <w:rPr>
                <w:bCs/>
                <w:color w:val="000000" w:themeColor="text1"/>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RDefault="00D620CA" w:rsidP="00D12477">
            <w:pPr>
              <w:pStyle w:val="111"/>
              <w:spacing w:line="240" w:lineRule="auto"/>
              <w:jc w:val="left"/>
              <w:rPr>
                <w:color w:val="000000" w:themeColor="text1"/>
                <w:sz w:val="24"/>
                <w:szCs w:val="24"/>
              </w:rPr>
            </w:pPr>
            <w:proofErr w:type="gramStart"/>
            <w:r w:rsidRPr="00E976CA">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г</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RDefault="00D620CA" w:rsidP="00D12477">
            <w:pPr>
              <w:pStyle w:val="111"/>
              <w:spacing w:line="240" w:lineRule="auto"/>
              <w:jc w:val="left"/>
              <w:rPr>
                <w:color w:val="000000" w:themeColor="text1"/>
                <w:sz w:val="24"/>
                <w:szCs w:val="24"/>
              </w:rPr>
            </w:pPr>
            <w:r w:rsidRPr="00E976CA">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976CA">
              <w:rPr>
                <w:bCs/>
                <w:color w:val="000000" w:themeColor="text1"/>
                <w:sz w:val="24"/>
                <w:szCs w:val="24"/>
              </w:rPr>
              <w:t>ранее</w:t>
            </w:r>
            <w:proofErr w:type="gramEnd"/>
            <w:r w:rsidRPr="00E976CA">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д</w:t>
            </w:r>
            <w:r>
              <w:rPr>
                <w:color w:val="000000" w:themeColor="text1"/>
              </w:rPr>
              <w:t>»</w:t>
            </w:r>
            <w:r w:rsidRPr="00E976CA">
              <w:rPr>
                <w:color w:val="000000" w:themeColor="text1"/>
              </w:rPr>
              <w:t xml:space="preserve"> пункта </w:t>
            </w:r>
            <w:r w:rsidRPr="00E976CA">
              <w:rPr>
                <w:color w:val="000000" w:themeColor="text1"/>
              </w:rPr>
              <w:lastRenderedPageBreak/>
              <w:t>2.</w:t>
            </w:r>
            <w:r>
              <w:rPr>
                <w:color w:val="000000" w:themeColor="text1"/>
              </w:rPr>
              <w:t>19</w:t>
            </w:r>
            <w:r w:rsidRPr="00E976CA">
              <w:rPr>
                <w:color w:val="000000" w:themeColor="text1"/>
              </w:rPr>
              <w:t>.3</w:t>
            </w:r>
          </w:p>
        </w:tc>
        <w:tc>
          <w:tcPr>
            <w:tcW w:w="4887" w:type="dxa"/>
          </w:tcPr>
          <w:p w:rsidR="00D620CA" w:rsidRPr="00E976CA" w:rsidRDefault="00D620CA" w:rsidP="00D12477">
            <w:pPr>
              <w:pStyle w:val="111"/>
              <w:spacing w:line="240" w:lineRule="auto"/>
              <w:jc w:val="left"/>
              <w:rPr>
                <w:color w:val="000000" w:themeColor="text1"/>
                <w:sz w:val="24"/>
                <w:szCs w:val="24"/>
              </w:rPr>
            </w:pPr>
            <w:proofErr w:type="gramStart"/>
            <w:r w:rsidRPr="00E976CA">
              <w:rPr>
                <w:bCs/>
                <w:color w:val="000000" w:themeColor="text1"/>
                <w:sz w:val="24"/>
                <w:szCs w:val="24"/>
              </w:rPr>
              <w:lastRenderedPageBreak/>
              <w:t xml:space="preserve">несоответствие планируемого объекта капитального строительства разрешенному </w:t>
            </w:r>
            <w:r w:rsidRPr="00E976CA">
              <w:rPr>
                <w:bCs/>
                <w:color w:val="000000" w:themeColor="text1"/>
                <w:sz w:val="24"/>
                <w:szCs w:val="24"/>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976CA">
              <w:rPr>
                <w:bCs/>
                <w:color w:val="000000" w:themeColor="text1"/>
                <w:sz w:val="24"/>
                <w:szCs w:val="24"/>
              </w:rPr>
              <w:t xml:space="preserve">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lastRenderedPageBreak/>
              <w:t>Указываются основания такого вывода</w:t>
            </w:r>
          </w:p>
        </w:tc>
      </w:tr>
      <w:tr w:rsidR="00D620CA" w:rsidRPr="00E976CA" w:rsidTr="004E1436">
        <w:tc>
          <w:tcPr>
            <w:tcW w:w="1485" w:type="dxa"/>
          </w:tcPr>
          <w:p w:rsidR="00D620CA" w:rsidRPr="00E976CA" w:rsidDel="005170BF" w:rsidRDefault="00D620CA" w:rsidP="00D12477">
            <w:pPr>
              <w:rPr>
                <w:color w:val="000000" w:themeColor="text1"/>
              </w:rPr>
            </w:pPr>
            <w:r w:rsidRPr="00E976CA">
              <w:rPr>
                <w:color w:val="000000" w:themeColor="text1"/>
              </w:rPr>
              <w:lastRenderedPageBreak/>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.4</w:t>
            </w:r>
          </w:p>
        </w:tc>
        <w:tc>
          <w:tcPr>
            <w:tcW w:w="4887" w:type="dxa"/>
          </w:tcPr>
          <w:p w:rsidR="00D620CA" w:rsidRPr="00E976CA" w:rsidRDefault="00D620CA" w:rsidP="00D12477">
            <w:pPr>
              <w:pStyle w:val="111"/>
              <w:spacing w:line="240" w:lineRule="auto"/>
              <w:jc w:val="left"/>
              <w:rPr>
                <w:color w:val="000000" w:themeColor="text1"/>
                <w:sz w:val="24"/>
                <w:szCs w:val="24"/>
              </w:rPr>
            </w:pPr>
            <w:r w:rsidRPr="00E976CA">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051" w:type="dxa"/>
          </w:tcPr>
          <w:p w:rsidR="00D620CA" w:rsidRPr="00E976CA" w:rsidDel="005170BF"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.4</w:t>
            </w:r>
          </w:p>
        </w:tc>
        <w:tc>
          <w:tcPr>
            <w:tcW w:w="4887" w:type="dxa"/>
          </w:tcPr>
          <w:p w:rsidR="00D620CA" w:rsidRPr="00E976CA" w:rsidRDefault="00D620CA" w:rsidP="00D12477">
            <w:pPr>
              <w:pStyle w:val="111"/>
              <w:spacing w:line="240" w:lineRule="auto"/>
              <w:jc w:val="left"/>
              <w:rPr>
                <w:color w:val="000000" w:themeColor="text1"/>
                <w:sz w:val="24"/>
                <w:szCs w:val="24"/>
              </w:rPr>
            </w:pPr>
            <w:r w:rsidRPr="00E976CA">
              <w:rPr>
                <w:bCs/>
                <w:color w:val="000000" w:themeColor="text1"/>
                <w:sz w:val="24"/>
                <w:szCs w:val="24"/>
              </w:rPr>
              <w:t>недостоверность сведений, указанных в уведомлении о переходе права пользования недрами</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Del="004B3390" w:rsidTr="004E1436">
        <w:tc>
          <w:tcPr>
            <w:tcW w:w="1485" w:type="dxa"/>
          </w:tcPr>
          <w:p w:rsidR="00D620CA" w:rsidRPr="00E976CA" w:rsidDel="004B3390"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.5</w:t>
            </w:r>
          </w:p>
        </w:tc>
        <w:tc>
          <w:tcPr>
            <w:tcW w:w="4887" w:type="dxa"/>
          </w:tcPr>
          <w:p w:rsidR="00D620CA" w:rsidRPr="00E976CA" w:rsidDel="004B3390" w:rsidRDefault="00D620CA" w:rsidP="00D12477">
            <w:pPr>
              <w:rPr>
                <w:color w:val="000000" w:themeColor="text1"/>
              </w:rPr>
            </w:pPr>
            <w:r w:rsidRPr="00E976CA">
              <w:rPr>
                <w:bCs/>
                <w:color w:val="000000" w:themeColor="text1"/>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051" w:type="dxa"/>
          </w:tcPr>
          <w:p w:rsidR="00D620CA" w:rsidRPr="00E976CA" w:rsidDel="004B3390"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Del="004B3390"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.5</w:t>
            </w:r>
          </w:p>
        </w:tc>
        <w:tc>
          <w:tcPr>
            <w:tcW w:w="4887" w:type="dxa"/>
          </w:tcPr>
          <w:p w:rsidR="00D620CA" w:rsidRPr="00E976CA" w:rsidRDefault="00D620CA" w:rsidP="00D12477">
            <w:pPr>
              <w:rPr>
                <w:color w:val="000000" w:themeColor="text1"/>
              </w:rPr>
            </w:pPr>
            <w:r w:rsidRPr="00E976CA">
              <w:rPr>
                <w:bCs/>
                <w:color w:val="000000" w:themeColor="text1"/>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Del="004B3390"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.5</w:t>
            </w:r>
          </w:p>
        </w:tc>
        <w:tc>
          <w:tcPr>
            <w:tcW w:w="4887" w:type="dxa"/>
          </w:tcPr>
          <w:p w:rsidR="00D620CA" w:rsidRPr="00E976CA" w:rsidRDefault="00D620CA" w:rsidP="00D12477">
            <w:pPr>
              <w:rPr>
                <w:bCs/>
                <w:color w:val="000000" w:themeColor="text1"/>
              </w:rPr>
            </w:pPr>
            <w:r w:rsidRPr="00E976CA">
              <w:rPr>
                <w:bCs/>
                <w:color w:val="000000" w:themeColor="text1"/>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.6</w:t>
            </w:r>
          </w:p>
        </w:tc>
        <w:tc>
          <w:tcPr>
            <w:tcW w:w="4887" w:type="dxa"/>
          </w:tcPr>
          <w:p w:rsidR="00D620CA" w:rsidRPr="00E976CA" w:rsidRDefault="00D620CA" w:rsidP="00D12477">
            <w:pPr>
              <w:rPr>
                <w:color w:val="000000" w:themeColor="text1"/>
              </w:rPr>
            </w:pPr>
            <w:r w:rsidRPr="00E976CA">
              <w:rPr>
                <w:bCs/>
                <w:color w:val="000000" w:themeColor="text1"/>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lastRenderedPageBreak/>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.6</w:t>
            </w:r>
          </w:p>
        </w:tc>
        <w:tc>
          <w:tcPr>
            <w:tcW w:w="4887" w:type="dxa"/>
          </w:tcPr>
          <w:p w:rsidR="00D620CA" w:rsidRPr="00E976CA" w:rsidRDefault="00D620CA" w:rsidP="00D12477">
            <w:pPr>
              <w:rPr>
                <w:color w:val="000000" w:themeColor="text1"/>
              </w:rPr>
            </w:pPr>
            <w:r w:rsidRPr="00E976CA">
              <w:rPr>
                <w:bCs/>
                <w:color w:val="000000" w:themeColor="text1"/>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.6</w:t>
            </w:r>
          </w:p>
        </w:tc>
        <w:tc>
          <w:tcPr>
            <w:tcW w:w="4887" w:type="dxa"/>
          </w:tcPr>
          <w:p w:rsidR="00D620CA" w:rsidRPr="00E976CA" w:rsidRDefault="00D620CA" w:rsidP="00D12477">
            <w:pPr>
              <w:rPr>
                <w:color w:val="000000" w:themeColor="text1"/>
              </w:rPr>
            </w:pPr>
            <w:r w:rsidRPr="00E976CA">
              <w:rPr>
                <w:bCs/>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отсутствие документов, предусмотренных пунктом 2.</w:t>
            </w:r>
            <w:r>
              <w:rPr>
                <w:bCs/>
                <w:color w:val="000000" w:themeColor="text1"/>
              </w:rPr>
              <w:t>8</w:t>
            </w:r>
            <w:r w:rsidRPr="00E976CA">
              <w:rPr>
                <w:bCs/>
                <w:color w:val="000000" w:themeColor="text1"/>
              </w:rPr>
              <w:t xml:space="preserve">.1 </w:t>
            </w:r>
            <w:r w:rsidRPr="00E976CA">
              <w:rPr>
                <w:color w:val="000000" w:themeColor="text1"/>
              </w:rPr>
              <w:t>Административного регламента</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г</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д</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е</w:t>
            </w:r>
            <w:r>
              <w:rPr>
                <w:color w:val="000000" w:themeColor="text1"/>
              </w:rPr>
              <w:t>»</w:t>
            </w:r>
            <w:r w:rsidRPr="00E976CA">
              <w:rPr>
                <w:color w:val="000000" w:themeColor="text1"/>
              </w:rPr>
              <w:t xml:space="preserve"> пункта </w:t>
            </w:r>
            <w:r w:rsidRPr="00E976CA">
              <w:rPr>
                <w:color w:val="000000" w:themeColor="text1"/>
              </w:rPr>
              <w:lastRenderedPageBreak/>
              <w:t>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lastRenderedPageBreak/>
              <w:t xml:space="preserve">подача заявления о внесении изменений менее чем за десять рабочих дней до </w:t>
            </w:r>
            <w:r w:rsidRPr="00E976CA">
              <w:rPr>
                <w:bCs/>
                <w:color w:val="000000" w:themeColor="text1"/>
              </w:rPr>
              <w:lastRenderedPageBreak/>
              <w:t>истечения срока действия разрешения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lastRenderedPageBreak/>
              <w:t>Указываются основания такого вывода</w:t>
            </w:r>
          </w:p>
        </w:tc>
      </w:tr>
    </w:tbl>
    <w:p w:rsidR="00D620CA" w:rsidRPr="00E976CA" w:rsidRDefault="00D620CA" w:rsidP="00D620CA">
      <w:pPr>
        <w:pStyle w:val="ConsPlusNonformat"/>
        <w:jc w:val="both"/>
        <w:rPr>
          <w:rFonts w:ascii="Times New Roman" w:hAnsi="Times New Roman" w:cs="Times New Roman"/>
          <w:color w:val="000000" w:themeColor="text1"/>
          <w:sz w:val="24"/>
        </w:rPr>
      </w:pPr>
      <w:r w:rsidRPr="00E976CA">
        <w:rPr>
          <w:rFonts w:ascii="Times New Roman" w:hAnsi="Times New Roman" w:cs="Times New Roman"/>
          <w:color w:val="000000" w:themeColor="text1"/>
          <w:sz w:val="24"/>
        </w:rPr>
        <w:lastRenderedPageBreak/>
        <w:t>Вы вправе повторно обратиться с ___________________________ ____________________* после устранения указанных нарушений.</w:t>
      </w:r>
    </w:p>
    <w:p w:rsidR="00D620CA" w:rsidRPr="00E976CA" w:rsidRDefault="00D620CA" w:rsidP="00D620CA">
      <w:pPr>
        <w:pStyle w:val="ConsPlusNonformat"/>
        <w:jc w:val="both"/>
        <w:rPr>
          <w:rFonts w:ascii="Times New Roman" w:hAnsi="Times New Roman" w:cs="Times New Roman"/>
          <w:color w:val="000000" w:themeColor="text1"/>
          <w:sz w:val="24"/>
        </w:rPr>
      </w:pPr>
      <w:proofErr w:type="gramStart"/>
      <w:r w:rsidRPr="00E976C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20CA" w:rsidRPr="001556DF" w:rsidRDefault="00D620CA" w:rsidP="00D620CA">
      <w:pPr>
        <w:pStyle w:val="ConsPlusNonformat"/>
        <w:jc w:val="both"/>
        <w:rPr>
          <w:rFonts w:ascii="Times New Roman" w:hAnsi="Times New Roman" w:cs="Times New Roman"/>
          <w:color w:val="000000" w:themeColor="text1"/>
          <w:sz w:val="24"/>
        </w:rPr>
      </w:pPr>
      <w:r w:rsidRPr="00E976CA">
        <w:rPr>
          <w:rFonts w:ascii="Times New Roman" w:hAnsi="Times New Roman" w:cs="Times New Roman"/>
          <w:color w:val="000000" w:themeColor="text1"/>
          <w:sz w:val="24"/>
        </w:rPr>
        <w:t>Дополнительно информируем:_______________________________________</w:t>
      </w:r>
      <w:r w:rsidRPr="00E976CA">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w:t>
      </w:r>
      <w:r w:rsidR="004E1436">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p>
    <w:p w:rsidR="00D620CA" w:rsidRPr="001556DF" w:rsidRDefault="00D620CA" w:rsidP="00D620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D620CA" w:rsidRPr="001556DF" w:rsidTr="004E1436">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430"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4E1436">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430"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Default="00D620CA" w:rsidP="00D620CA">
      <w:pPr>
        <w:spacing w:before="120"/>
        <w:rPr>
          <w:color w:val="000000" w:themeColor="text1"/>
        </w:rPr>
      </w:pPr>
      <w:r w:rsidRPr="004E1436">
        <w:rPr>
          <w:color w:val="000000" w:themeColor="text1"/>
        </w:rPr>
        <w:t>Дата</w:t>
      </w:r>
    </w:p>
    <w:p w:rsidR="00A155FC" w:rsidRPr="004E1436" w:rsidRDefault="00A155FC" w:rsidP="00D620CA">
      <w:pPr>
        <w:spacing w:before="120"/>
        <w:rPr>
          <w:color w:val="000000" w:themeColor="text1"/>
        </w:rPr>
      </w:pPr>
    </w:p>
    <w:p w:rsidR="00D620CA" w:rsidRPr="00A155FC" w:rsidRDefault="00D620CA" w:rsidP="00D620CA">
      <w:pPr>
        <w:spacing w:before="120"/>
        <w:rPr>
          <w:rFonts w:eastAsia="Calibri"/>
          <w:bCs/>
          <w:color w:val="000000" w:themeColor="text1"/>
          <w:sz w:val="20"/>
          <w:szCs w:val="20"/>
          <w:lang w:eastAsia="en-US"/>
        </w:rPr>
      </w:pPr>
      <w:r w:rsidRPr="00A155FC">
        <w:rPr>
          <w:color w:val="000000" w:themeColor="text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A155FC">
        <w:rPr>
          <w:rFonts w:eastAsia="Calibri"/>
          <w:bCs/>
          <w:color w:val="000000" w:themeColor="text1"/>
          <w:sz w:val="20"/>
          <w:szCs w:val="20"/>
          <w:lang w:eastAsia="en-US"/>
        </w:rPr>
        <w:br w:type="page"/>
      </w:r>
    </w:p>
    <w:p w:rsidR="00D620CA" w:rsidRPr="00932255" w:rsidRDefault="00D620CA" w:rsidP="00047709">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8</w:t>
      </w:r>
    </w:p>
    <w:p w:rsidR="00D620CA" w:rsidRPr="00932255" w:rsidRDefault="00D620CA" w:rsidP="00047709">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4E1436">
        <w:rPr>
          <w:rFonts w:eastAsia="Calibri"/>
          <w:color w:val="000000" w:themeColor="text1"/>
          <w:lang w:eastAsia="en-US"/>
        </w:rPr>
        <w:t>административному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4E1436">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spacing w:before="240"/>
        <w:jc w:val="center"/>
        <w:rPr>
          <w:rFonts w:eastAsia="Calibri"/>
          <w:color w:val="000000" w:themeColor="text1"/>
          <w:sz w:val="28"/>
          <w:szCs w:val="28"/>
          <w:lang w:eastAsia="en-US"/>
        </w:rPr>
      </w:pPr>
    </w:p>
    <w:p w:rsidR="00D620CA" w:rsidRPr="004E1436" w:rsidRDefault="00D620CA" w:rsidP="00D620CA">
      <w:pPr>
        <w:autoSpaceDE w:val="0"/>
        <w:autoSpaceDN w:val="0"/>
        <w:jc w:val="center"/>
        <w:rPr>
          <w:b/>
          <w:bCs/>
          <w:color w:val="000000" w:themeColor="text1"/>
        </w:rPr>
      </w:pPr>
      <w:proofErr w:type="gramStart"/>
      <w:r w:rsidRPr="004E1436">
        <w:rPr>
          <w:b/>
          <w:bCs/>
          <w:color w:val="000000" w:themeColor="text1"/>
        </w:rPr>
        <w:t>З</w:t>
      </w:r>
      <w:proofErr w:type="gramEnd"/>
      <w:r w:rsidRPr="004E1436">
        <w:rPr>
          <w:b/>
          <w:bCs/>
          <w:color w:val="000000" w:themeColor="text1"/>
        </w:rPr>
        <w:t xml:space="preserve"> А Я В Л Е Н И Е</w:t>
      </w:r>
    </w:p>
    <w:p w:rsidR="00D620CA" w:rsidRPr="004E1436" w:rsidRDefault="00D620CA" w:rsidP="00D620CA">
      <w:pPr>
        <w:autoSpaceDE w:val="0"/>
        <w:autoSpaceDN w:val="0"/>
        <w:jc w:val="center"/>
        <w:rPr>
          <w:b/>
          <w:bCs/>
          <w:color w:val="000000" w:themeColor="text1"/>
        </w:rPr>
      </w:pPr>
      <w:r w:rsidRPr="004E1436">
        <w:rPr>
          <w:b/>
          <w:bCs/>
          <w:color w:val="000000" w:themeColor="text1"/>
        </w:rPr>
        <w:t xml:space="preserve"> об исправлении допущенных опечаток и ошибок</w:t>
      </w:r>
    </w:p>
    <w:p w:rsidR="00D620CA" w:rsidRPr="004E1436" w:rsidRDefault="00D620CA" w:rsidP="00D620CA">
      <w:pPr>
        <w:autoSpaceDE w:val="0"/>
        <w:autoSpaceDN w:val="0"/>
        <w:jc w:val="center"/>
        <w:rPr>
          <w:b/>
          <w:bCs/>
          <w:color w:val="000000" w:themeColor="text1"/>
        </w:rPr>
      </w:pPr>
      <w:r w:rsidRPr="004E1436">
        <w:rPr>
          <w:b/>
          <w:bCs/>
          <w:color w:val="000000" w:themeColor="text1"/>
        </w:rPr>
        <w:t>в разрешении на строительство</w:t>
      </w:r>
    </w:p>
    <w:p w:rsidR="00D620CA" w:rsidRDefault="00D620CA" w:rsidP="00D620CA">
      <w:pPr>
        <w:autoSpaceDE w:val="0"/>
        <w:autoSpaceDN w:val="0"/>
        <w:jc w:val="center"/>
        <w:rPr>
          <w:b/>
          <w:color w:val="000000" w:themeColor="text1"/>
        </w:rPr>
      </w:pPr>
    </w:p>
    <w:p w:rsidR="00D620CA" w:rsidRPr="001556DF" w:rsidRDefault="00047709"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047709">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047709">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18"/>
                <w:szCs w:val="18"/>
              </w:rPr>
            </w:pPr>
            <w:r w:rsidRPr="001556DF">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8870B2" w:rsidRDefault="00D620CA" w:rsidP="00D620CA">
      <w:pPr>
        <w:autoSpaceDE w:val="0"/>
        <w:autoSpaceDN w:val="0"/>
        <w:adjustRightInd w:val="0"/>
        <w:ind w:firstLine="567"/>
        <w:jc w:val="both"/>
        <w:rPr>
          <w:rFonts w:eastAsia="Calibri"/>
          <w:bCs/>
          <w:color w:val="000000" w:themeColor="text1"/>
          <w:lang w:eastAsia="en-US"/>
        </w:rPr>
      </w:pPr>
      <w:r w:rsidRPr="008870B2">
        <w:rPr>
          <w:color w:val="000000" w:themeColor="text1"/>
        </w:rPr>
        <w:t>Прошу исправить допущенную опечатку/ ошибку в разрешении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526"/>
      </w:tblGrid>
      <w:tr w:rsidR="00D620CA" w:rsidRPr="008870B2" w:rsidTr="00047709">
        <w:tc>
          <w:tcPr>
            <w:tcW w:w="9464" w:type="dxa"/>
            <w:gridSpan w:val="6"/>
            <w:tcBorders>
              <w:top w:val="nil"/>
              <w:left w:val="nil"/>
              <w:right w:val="nil"/>
            </w:tcBorders>
          </w:tcPr>
          <w:p w:rsidR="00D620CA" w:rsidRPr="008870B2" w:rsidRDefault="00D620CA" w:rsidP="00047709">
            <w:pPr>
              <w:contextualSpacing/>
              <w:jc w:val="center"/>
              <w:rPr>
                <w:rFonts w:eastAsia="Calibri"/>
                <w:b/>
                <w:color w:val="000000" w:themeColor="text1"/>
                <w:lang w:eastAsia="en-US"/>
              </w:rPr>
            </w:pPr>
            <w:r w:rsidRPr="008870B2">
              <w:rPr>
                <w:rFonts w:eastAsia="Calibri"/>
                <w:b/>
                <w:color w:val="000000" w:themeColor="text1"/>
                <w:lang w:eastAsia="en-US"/>
              </w:rPr>
              <w:t>1. Сведения о застройщике</w:t>
            </w: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Сведения о физическом лице, в случае если застройщиком является физическое лицо:</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1.1.1</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Фамилия, имя, отчество (при наличии)</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1.1.2</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Реквизиты документа, удостоверяющего личност</w:t>
            </w:r>
            <w:proofErr w:type="gramStart"/>
            <w:r w:rsidRPr="008870B2">
              <w:rPr>
                <w:rFonts w:eastAsia="Calibri"/>
                <w:color w:val="000000" w:themeColor="text1"/>
                <w:lang w:eastAsia="en-US"/>
              </w:rPr>
              <w:t>ь</w:t>
            </w:r>
            <w:r w:rsidRPr="008870B2">
              <w:rPr>
                <w:color w:val="000000" w:themeColor="text1"/>
              </w:rPr>
              <w:t>(</w:t>
            </w:r>
            <w:proofErr w:type="gramEnd"/>
            <w:r w:rsidRPr="008870B2">
              <w:rPr>
                <w:color w:val="000000" w:themeColor="text1"/>
              </w:rPr>
              <w:t>не указываются в случае, если застройщик является индивидуальным предпринимателем)</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1.1.3</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Основной государственный регистрационный номер индивидуального предпринимателя</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Сведения о юридическом лице:</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1.2.1</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Полное наименование</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1.2.2</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Основной государственный регистрационный номер</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1.2.3</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Идентификационный номер налогоплательщика – юридического лица</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9464" w:type="dxa"/>
            <w:gridSpan w:val="6"/>
            <w:tcBorders>
              <w:left w:val="nil"/>
              <w:right w:val="nil"/>
            </w:tcBorders>
          </w:tcPr>
          <w:p w:rsidR="00D620CA" w:rsidRPr="008870B2" w:rsidRDefault="00D620CA" w:rsidP="00047709">
            <w:pPr>
              <w:ind w:left="-107"/>
              <w:contextualSpacing/>
              <w:jc w:val="center"/>
              <w:rPr>
                <w:rFonts w:eastAsia="Calibri"/>
                <w:b/>
                <w:color w:val="000000" w:themeColor="text1"/>
                <w:lang w:eastAsia="en-US"/>
              </w:rPr>
            </w:pPr>
            <w:r w:rsidRPr="008870B2">
              <w:rPr>
                <w:rFonts w:eastAsia="Calibri"/>
                <w:b/>
                <w:color w:val="000000" w:themeColor="text1"/>
                <w:lang w:eastAsia="en-US"/>
              </w:rPr>
              <w:t>2. Сведения о выданном разрешении на строительство, содержащем допущенную опечатку/ ошибку</w:t>
            </w:r>
          </w:p>
        </w:tc>
      </w:tr>
      <w:tr w:rsidR="00D620CA" w:rsidRPr="008870B2" w:rsidTr="00047709">
        <w:tc>
          <w:tcPr>
            <w:tcW w:w="1043" w:type="dxa"/>
            <w:tcBorders>
              <w:bottom w:val="single" w:sz="4" w:space="0" w:color="auto"/>
            </w:tcBorders>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w:t>
            </w:r>
          </w:p>
        </w:tc>
        <w:tc>
          <w:tcPr>
            <w:tcW w:w="4769"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Орган (организация), выдавший</w:t>
            </w:r>
            <w:proofErr w:type="gramStart"/>
            <w:r w:rsidRPr="008870B2">
              <w:rPr>
                <w:rFonts w:eastAsia="Calibri"/>
                <w:color w:val="000000" w:themeColor="text1"/>
                <w:lang w:eastAsia="en-US"/>
              </w:rPr>
              <w:t xml:space="preserve"> (-</w:t>
            </w:r>
            <w:proofErr w:type="spellStart"/>
            <w:proofErr w:type="gramEnd"/>
            <w:r w:rsidRPr="008870B2">
              <w:rPr>
                <w:rFonts w:eastAsia="Calibri"/>
                <w:color w:val="000000" w:themeColor="text1"/>
                <w:lang w:eastAsia="en-US"/>
              </w:rPr>
              <w:t>ая</w:t>
            </w:r>
            <w:proofErr w:type="spellEnd"/>
            <w:r w:rsidRPr="008870B2">
              <w:rPr>
                <w:rFonts w:eastAsia="Calibri"/>
                <w:color w:val="000000" w:themeColor="text1"/>
                <w:lang w:eastAsia="en-US"/>
              </w:rPr>
              <w:t>) разрешение на строительство</w:t>
            </w:r>
          </w:p>
        </w:tc>
        <w:tc>
          <w:tcPr>
            <w:tcW w:w="2126"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Номер документа</w:t>
            </w:r>
          </w:p>
        </w:tc>
        <w:tc>
          <w:tcPr>
            <w:tcW w:w="1526" w:type="dxa"/>
            <w:tcBorders>
              <w:bottom w:val="single" w:sz="4" w:space="0" w:color="auto"/>
            </w:tcBorders>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Дата документа</w:t>
            </w: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2.1.</w:t>
            </w:r>
          </w:p>
        </w:tc>
        <w:tc>
          <w:tcPr>
            <w:tcW w:w="4769" w:type="dxa"/>
            <w:gridSpan w:val="2"/>
          </w:tcPr>
          <w:p w:rsidR="00D620CA" w:rsidRPr="008870B2" w:rsidRDefault="00D620CA" w:rsidP="00047709">
            <w:pPr>
              <w:spacing w:line="259" w:lineRule="auto"/>
              <w:rPr>
                <w:rFonts w:eastAsia="Calibri"/>
                <w:color w:val="000000" w:themeColor="text1"/>
                <w:lang w:eastAsia="en-US"/>
              </w:rPr>
            </w:pPr>
          </w:p>
        </w:tc>
        <w:tc>
          <w:tcPr>
            <w:tcW w:w="2126" w:type="dxa"/>
            <w:gridSpan w:val="2"/>
          </w:tcPr>
          <w:p w:rsidR="00D620CA" w:rsidRPr="008870B2" w:rsidRDefault="00D620CA" w:rsidP="00047709">
            <w:pPr>
              <w:spacing w:line="259" w:lineRule="auto"/>
              <w:rPr>
                <w:rFonts w:eastAsia="Calibri"/>
                <w:color w:val="000000" w:themeColor="text1"/>
                <w:lang w:eastAsia="en-US"/>
              </w:rPr>
            </w:pPr>
          </w:p>
        </w:tc>
        <w:tc>
          <w:tcPr>
            <w:tcW w:w="1526" w:type="dxa"/>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9464" w:type="dxa"/>
            <w:gridSpan w:val="6"/>
            <w:tcBorders>
              <w:left w:val="nil"/>
              <w:right w:val="nil"/>
            </w:tcBorders>
          </w:tcPr>
          <w:p w:rsidR="00D620CA" w:rsidRPr="008870B2" w:rsidRDefault="00D620CA" w:rsidP="00047709">
            <w:pPr>
              <w:contextualSpacing/>
              <w:jc w:val="center"/>
              <w:rPr>
                <w:rFonts w:eastAsia="Calibri"/>
                <w:b/>
                <w:color w:val="000000" w:themeColor="text1"/>
                <w:lang w:eastAsia="en-US"/>
              </w:rPr>
            </w:pPr>
            <w:r w:rsidRPr="008870B2">
              <w:rPr>
                <w:rFonts w:eastAsia="Calibri"/>
                <w:b/>
                <w:color w:val="000000" w:themeColor="text1"/>
                <w:lang w:eastAsia="en-US"/>
              </w:rPr>
              <w:t>3. Обоснование для внесения исправлений в разрешение на строительство</w:t>
            </w: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3.1.</w:t>
            </w:r>
          </w:p>
        </w:tc>
        <w:tc>
          <w:tcPr>
            <w:tcW w:w="3068" w:type="dxa"/>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Данные (сведения), указанные в разрешении на строительство</w:t>
            </w:r>
          </w:p>
        </w:tc>
        <w:tc>
          <w:tcPr>
            <w:tcW w:w="2693"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Данные (сведения), которые необходимо указать в разрешении на строительство</w:t>
            </w:r>
          </w:p>
        </w:tc>
        <w:tc>
          <w:tcPr>
            <w:tcW w:w="2660"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Обоснование с указанием реквизит</w:t>
            </w:r>
            <w:proofErr w:type="gramStart"/>
            <w:r w:rsidRPr="008870B2">
              <w:rPr>
                <w:rFonts w:eastAsia="Calibri"/>
                <w:color w:val="000000" w:themeColor="text1"/>
                <w:lang w:eastAsia="en-US"/>
              </w:rPr>
              <w:t>а(</w:t>
            </w:r>
            <w:proofErr w:type="spellStart"/>
            <w:proofErr w:type="gramEnd"/>
            <w:r w:rsidRPr="008870B2">
              <w:rPr>
                <w:rFonts w:eastAsia="Calibri"/>
                <w:color w:val="000000" w:themeColor="text1"/>
                <w:lang w:eastAsia="en-US"/>
              </w:rPr>
              <w:t>ов</w:t>
            </w:r>
            <w:proofErr w:type="spellEnd"/>
            <w:r w:rsidRPr="008870B2">
              <w:rPr>
                <w:rFonts w:eastAsia="Calibri"/>
                <w:color w:val="000000" w:themeColor="text1"/>
                <w:lang w:eastAsia="en-US"/>
              </w:rPr>
              <w:t>) документа(</w:t>
            </w:r>
            <w:proofErr w:type="spellStart"/>
            <w:r w:rsidRPr="008870B2">
              <w:rPr>
                <w:rFonts w:eastAsia="Calibri"/>
                <w:color w:val="000000" w:themeColor="text1"/>
                <w:lang w:eastAsia="en-US"/>
              </w:rPr>
              <w:t>ов</w:t>
            </w:r>
            <w:proofErr w:type="spellEnd"/>
            <w:r w:rsidRPr="008870B2">
              <w:rPr>
                <w:rFonts w:eastAsia="Calibri"/>
                <w:color w:val="000000" w:themeColor="text1"/>
                <w:lang w:eastAsia="en-US"/>
              </w:rPr>
              <w:t xml:space="preserve">), </w:t>
            </w:r>
            <w:r w:rsidRPr="008870B2">
              <w:rPr>
                <w:rFonts w:eastAsia="Calibri"/>
                <w:color w:val="000000" w:themeColor="text1"/>
                <w:lang w:eastAsia="en-US"/>
              </w:rPr>
              <w:lastRenderedPageBreak/>
              <w:t>документации, на основании которых принималось решение о выдаче разрешения на строительство</w:t>
            </w:r>
          </w:p>
        </w:tc>
      </w:tr>
      <w:tr w:rsidR="00D620CA" w:rsidRPr="008870B2" w:rsidTr="00047709">
        <w:tc>
          <w:tcPr>
            <w:tcW w:w="1043" w:type="dxa"/>
            <w:tcBorders>
              <w:bottom w:val="single" w:sz="4" w:space="0" w:color="auto"/>
            </w:tcBorders>
          </w:tcPr>
          <w:p w:rsidR="00D620CA" w:rsidRPr="008870B2" w:rsidRDefault="00D620CA" w:rsidP="00047709">
            <w:pPr>
              <w:spacing w:line="259" w:lineRule="auto"/>
              <w:jc w:val="center"/>
              <w:rPr>
                <w:rFonts w:eastAsia="Calibri"/>
                <w:color w:val="000000" w:themeColor="text1"/>
                <w:lang w:eastAsia="en-US"/>
              </w:rPr>
            </w:pPr>
          </w:p>
        </w:tc>
        <w:tc>
          <w:tcPr>
            <w:tcW w:w="3068" w:type="dxa"/>
            <w:tcBorders>
              <w:bottom w:val="single" w:sz="4" w:space="0" w:color="auto"/>
            </w:tcBorders>
          </w:tcPr>
          <w:p w:rsidR="00D620CA" w:rsidRPr="008870B2" w:rsidRDefault="00D620CA" w:rsidP="00047709">
            <w:pPr>
              <w:spacing w:line="259" w:lineRule="auto"/>
              <w:rPr>
                <w:rFonts w:eastAsia="Calibri"/>
                <w:color w:val="000000" w:themeColor="text1"/>
                <w:lang w:eastAsia="en-US"/>
              </w:rPr>
            </w:pPr>
          </w:p>
        </w:tc>
        <w:tc>
          <w:tcPr>
            <w:tcW w:w="2693"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p>
        </w:tc>
        <w:tc>
          <w:tcPr>
            <w:tcW w:w="2660"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p>
        </w:tc>
      </w:tr>
    </w:tbl>
    <w:p w:rsidR="00D620CA" w:rsidRPr="008870B2" w:rsidRDefault="00D620CA" w:rsidP="00D620CA">
      <w:pPr>
        <w:rPr>
          <w:color w:val="000000" w:themeColor="text1"/>
        </w:rPr>
      </w:pPr>
      <w:r w:rsidRPr="008870B2">
        <w:rPr>
          <w:color w:val="000000" w:themeColor="text1"/>
        </w:rPr>
        <w:t>Приложение:_________________________________________________________</w:t>
      </w:r>
      <w:r w:rsidR="00047709">
        <w:rPr>
          <w:color w:val="000000" w:themeColor="text1"/>
        </w:rPr>
        <w:t>_________</w:t>
      </w:r>
    </w:p>
    <w:p w:rsidR="00D620CA" w:rsidRPr="008870B2" w:rsidRDefault="00D620CA" w:rsidP="00D620CA">
      <w:pPr>
        <w:rPr>
          <w:color w:val="000000" w:themeColor="text1"/>
        </w:rPr>
      </w:pPr>
      <w:r w:rsidRPr="008870B2">
        <w:rPr>
          <w:color w:val="000000" w:themeColor="text1"/>
        </w:rPr>
        <w:t>Номер телефона и адрес электронной почты для связи:_______________________</w:t>
      </w:r>
      <w:r w:rsidR="00047709">
        <w:rPr>
          <w:color w:val="000000" w:themeColor="text1"/>
        </w:rPr>
        <w:t>________</w:t>
      </w:r>
    </w:p>
    <w:p w:rsidR="00D620CA" w:rsidRPr="008870B2" w:rsidRDefault="00D620CA" w:rsidP="00D620CA">
      <w:pPr>
        <w:tabs>
          <w:tab w:val="left" w:pos="1968"/>
        </w:tabs>
        <w:rPr>
          <w:color w:val="000000" w:themeColor="text1"/>
        </w:rPr>
      </w:pPr>
      <w:r w:rsidRPr="008870B2">
        <w:rPr>
          <w:color w:val="000000" w:themeColor="text1"/>
        </w:rPr>
        <w:t>Результат рассмотрения настоящего заявления</w:t>
      </w:r>
      <w:r w:rsidR="00047709">
        <w:rPr>
          <w:color w:val="000000" w:themeColor="text1"/>
        </w:rPr>
        <w:t xml:space="preserve"> </w:t>
      </w:r>
      <w:r w:rsidRPr="008870B2">
        <w:rPr>
          <w:color w:val="000000" w:themeColor="text1"/>
        </w:rPr>
        <w:t>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tblGrid>
      <w:tr w:rsidR="00D620CA" w:rsidRPr="008870B2" w:rsidTr="00047709">
        <w:tc>
          <w:tcPr>
            <w:tcW w:w="8472" w:type="dxa"/>
            <w:shd w:val="clear" w:color="auto" w:fill="auto"/>
          </w:tcPr>
          <w:p w:rsidR="00D620CA" w:rsidRPr="008870B2" w:rsidRDefault="00D620CA" w:rsidP="00047709">
            <w:pPr>
              <w:autoSpaceDE w:val="0"/>
              <w:autoSpaceDN w:val="0"/>
              <w:rPr>
                <w:i/>
                <w:color w:val="000000" w:themeColor="text1"/>
              </w:rPr>
            </w:pPr>
            <w:r w:rsidRPr="008870B2">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8472" w:type="dxa"/>
            <w:shd w:val="clear" w:color="auto" w:fill="auto"/>
          </w:tcPr>
          <w:p w:rsidR="00D620CA" w:rsidRDefault="00D620CA" w:rsidP="00047709">
            <w:pPr>
              <w:autoSpaceDE w:val="0"/>
              <w:autoSpaceDN w:val="0"/>
              <w:rPr>
                <w:color w:val="000000" w:themeColor="text1"/>
              </w:rPr>
            </w:pPr>
            <w:r w:rsidRPr="008870B2">
              <w:rPr>
                <w:color w:val="000000" w:themeColor="text1"/>
              </w:rPr>
              <w:t>выдать</w:t>
            </w:r>
            <w:r w:rsidRPr="008870B2">
              <w:rPr>
                <w:bCs/>
                <w:color w:val="000000" w:themeColor="text1"/>
              </w:rPr>
              <w:t xml:space="preserve"> на бумажном носителе</w:t>
            </w:r>
            <w:r w:rsidRPr="008870B2">
              <w:rPr>
                <w:color w:val="000000" w:themeColor="text1"/>
              </w:rPr>
              <w:t xml:space="preserve"> при личном обращении </w:t>
            </w:r>
            <w:r w:rsidRPr="008870B2">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0B2">
              <w:rPr>
                <w:color w:val="000000" w:themeColor="text1"/>
              </w:rPr>
              <w:t xml:space="preserve"> расположенный по адресу:</w:t>
            </w:r>
          </w:p>
          <w:p w:rsidR="00D620CA" w:rsidRPr="008870B2" w:rsidRDefault="00047709" w:rsidP="00047709">
            <w:pPr>
              <w:autoSpaceDE w:val="0"/>
              <w:autoSpaceDN w:val="0"/>
              <w:rPr>
                <w:color w:val="000000" w:themeColor="text1"/>
              </w:rPr>
            </w:pPr>
            <w:r>
              <w:rPr>
                <w:color w:val="000000" w:themeColor="text1"/>
              </w:rPr>
              <w:t>____________________________________________________________________</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8472" w:type="dxa"/>
            <w:shd w:val="clear" w:color="auto" w:fill="auto"/>
          </w:tcPr>
          <w:p w:rsidR="00D620CA" w:rsidRDefault="00D620CA" w:rsidP="00047709">
            <w:pPr>
              <w:autoSpaceDE w:val="0"/>
              <w:autoSpaceDN w:val="0"/>
              <w:rPr>
                <w:color w:val="000000" w:themeColor="text1"/>
              </w:rPr>
            </w:pPr>
            <w:r w:rsidRPr="008870B2">
              <w:rPr>
                <w:color w:val="000000" w:themeColor="text1"/>
              </w:rPr>
              <w:t xml:space="preserve">направить </w:t>
            </w:r>
            <w:r w:rsidRPr="008870B2">
              <w:rPr>
                <w:bCs/>
                <w:color w:val="000000" w:themeColor="text1"/>
              </w:rPr>
              <w:t>на бумажном носителе</w:t>
            </w:r>
            <w:r w:rsidRPr="008870B2">
              <w:rPr>
                <w:color w:val="000000" w:themeColor="text1"/>
              </w:rPr>
              <w:t xml:space="preserve"> на почтовый адрес: </w:t>
            </w:r>
          </w:p>
          <w:p w:rsidR="00047709" w:rsidRPr="008870B2" w:rsidRDefault="00047709" w:rsidP="00047709">
            <w:pPr>
              <w:autoSpaceDE w:val="0"/>
              <w:autoSpaceDN w:val="0"/>
              <w:rPr>
                <w:color w:val="000000" w:themeColor="text1"/>
              </w:rPr>
            </w:pPr>
            <w:r>
              <w:rPr>
                <w:color w:val="000000" w:themeColor="text1"/>
              </w:rPr>
              <w:t>____________________________________________________________________</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8472" w:type="dxa"/>
            <w:shd w:val="clear" w:color="auto" w:fill="auto"/>
          </w:tcPr>
          <w:p w:rsidR="00D620CA" w:rsidRPr="008870B2" w:rsidRDefault="00D620CA" w:rsidP="00047709">
            <w:pPr>
              <w:autoSpaceDE w:val="0"/>
              <w:autoSpaceDN w:val="0"/>
              <w:rPr>
                <w:color w:val="000000" w:themeColor="text1"/>
              </w:rPr>
            </w:pPr>
            <w:r w:rsidRPr="008870B2">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9464" w:type="dxa"/>
            <w:gridSpan w:val="2"/>
            <w:shd w:val="clear" w:color="auto" w:fill="auto"/>
          </w:tcPr>
          <w:p w:rsidR="00D620CA" w:rsidRPr="008870B2" w:rsidRDefault="00D620CA" w:rsidP="00047709">
            <w:pPr>
              <w:autoSpaceDE w:val="0"/>
              <w:autoSpaceDN w:val="0"/>
              <w:ind w:right="255"/>
              <w:jc w:val="center"/>
              <w:rPr>
                <w:i/>
                <w:color w:val="000000" w:themeColor="text1"/>
              </w:rPr>
            </w:pPr>
            <w:r w:rsidRPr="008870B2">
              <w:rPr>
                <w:i/>
                <w:color w:val="000000" w:themeColor="text1"/>
              </w:rPr>
              <w:t>Указывается один из перечисленных способов</w:t>
            </w:r>
          </w:p>
        </w:tc>
      </w:tr>
    </w:tbl>
    <w:tbl>
      <w:tblPr>
        <w:tblW w:w="9384" w:type="dxa"/>
        <w:tblCellMar>
          <w:left w:w="28" w:type="dxa"/>
          <w:right w:w="28" w:type="dxa"/>
        </w:tblCellMar>
        <w:tblLook w:val="0000" w:firstRow="0" w:lastRow="0" w:firstColumn="0" w:lastColumn="0" w:noHBand="0" w:noVBand="0"/>
      </w:tblPr>
      <w:tblGrid>
        <w:gridCol w:w="3119"/>
        <w:gridCol w:w="851"/>
        <w:gridCol w:w="1701"/>
        <w:gridCol w:w="283"/>
        <w:gridCol w:w="3430"/>
      </w:tblGrid>
      <w:tr w:rsidR="00D620CA" w:rsidRPr="001556DF" w:rsidTr="00047709">
        <w:trPr>
          <w:trHeight w:val="912"/>
        </w:trPr>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851" w:type="dxa"/>
            <w:tcBorders>
              <w:top w:val="nil"/>
              <w:left w:val="nil"/>
              <w:bottom w:val="nil"/>
              <w:right w:val="nil"/>
            </w:tcBorders>
            <w:vAlign w:val="bottom"/>
          </w:tcPr>
          <w:p w:rsidR="00D620CA" w:rsidRPr="001556DF" w:rsidRDefault="00D620CA" w:rsidP="007311A4">
            <w:pPr>
              <w:rPr>
                <w:color w:val="000000" w:themeColor="text1"/>
              </w:rPr>
            </w:pPr>
          </w:p>
        </w:tc>
        <w:tc>
          <w:tcPr>
            <w:tcW w:w="1701"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430"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047709">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851" w:type="dxa"/>
            <w:tcBorders>
              <w:top w:val="nil"/>
              <w:left w:val="nil"/>
              <w:bottom w:val="nil"/>
              <w:right w:val="nil"/>
            </w:tcBorders>
          </w:tcPr>
          <w:p w:rsidR="00D620CA" w:rsidRPr="001556DF" w:rsidRDefault="00D620CA" w:rsidP="007311A4">
            <w:pPr>
              <w:rPr>
                <w:color w:val="000000" w:themeColor="text1"/>
                <w:sz w:val="16"/>
                <w:szCs w:val="16"/>
              </w:rPr>
            </w:pPr>
          </w:p>
        </w:tc>
        <w:tc>
          <w:tcPr>
            <w:tcW w:w="1701"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430"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autoSpaceDE w:val="0"/>
        <w:autoSpaceDN w:val="0"/>
        <w:spacing w:before="240"/>
        <w:ind w:left="6521"/>
        <w:jc w:val="center"/>
        <w:rPr>
          <w:rFonts w:eastAsia="Calibri"/>
          <w:color w:val="000000" w:themeColor="text1"/>
          <w:sz w:val="28"/>
          <w:szCs w:val="28"/>
          <w:lang w:eastAsia="en-US"/>
        </w:rPr>
      </w:pPr>
    </w:p>
    <w:p w:rsidR="00D620CA" w:rsidRPr="001556DF" w:rsidRDefault="00D620CA" w:rsidP="00D620CA">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D620CA" w:rsidRPr="003D259D" w:rsidRDefault="00D620CA" w:rsidP="00047709">
      <w:pPr>
        <w:autoSpaceDE w:val="0"/>
        <w:autoSpaceDN w:val="0"/>
        <w:ind w:left="3969"/>
        <w:jc w:val="right"/>
        <w:rPr>
          <w:rFonts w:eastAsia="Calibri"/>
          <w:color w:val="000000" w:themeColor="text1"/>
          <w:lang w:eastAsia="en-US"/>
        </w:rPr>
      </w:pPr>
      <w:r w:rsidRPr="003D259D">
        <w:rPr>
          <w:rFonts w:eastAsia="Calibri"/>
          <w:color w:val="000000" w:themeColor="text1"/>
          <w:lang w:eastAsia="en-US"/>
        </w:rPr>
        <w:lastRenderedPageBreak/>
        <w:t>Приложение 9</w:t>
      </w:r>
    </w:p>
    <w:p w:rsidR="00D620CA" w:rsidRPr="003D259D" w:rsidRDefault="00047709" w:rsidP="00047709">
      <w:pPr>
        <w:autoSpaceDE w:val="0"/>
        <w:autoSpaceDN w:val="0"/>
        <w:ind w:left="3969"/>
        <w:jc w:val="both"/>
        <w:rPr>
          <w:rFonts w:eastAsia="Calibri"/>
          <w:color w:val="000000" w:themeColor="text1"/>
          <w:lang w:eastAsia="en-US"/>
        </w:rPr>
      </w:pPr>
      <w:proofErr w:type="gramStart"/>
      <w:r w:rsidRPr="003D259D">
        <w:rPr>
          <w:rFonts w:eastAsia="Calibri"/>
          <w:color w:val="000000" w:themeColor="text1"/>
          <w:lang w:eastAsia="en-US"/>
        </w:rPr>
        <w:t>к а</w:t>
      </w:r>
      <w:r w:rsidR="00D620CA" w:rsidRPr="003D259D">
        <w:rPr>
          <w:rFonts w:eastAsia="Calibri"/>
          <w:color w:val="000000" w:themeColor="text1"/>
          <w:lang w:eastAsia="en-US"/>
        </w:rPr>
        <w:t xml:space="preserve">дминистративному регламенту </w:t>
      </w:r>
      <w:r w:rsidRPr="003D259D">
        <w:rPr>
          <w:rFonts w:eastAsia="Calibri"/>
          <w:color w:val="000000" w:themeColor="text1"/>
          <w:lang w:eastAsia="en-US"/>
        </w:rPr>
        <w:t>предоставления</w:t>
      </w:r>
      <w:r w:rsidR="00D620CA" w:rsidRPr="003D259D">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Pr="003D259D">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pStyle w:val="a9"/>
        <w:jc w:val="center"/>
        <w:rPr>
          <w:rFonts w:ascii="Times New Roman" w:hAnsi="Times New Roman"/>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6679FE">
        <w:rPr>
          <w:color w:val="000000" w:themeColor="text1"/>
        </w:rPr>
        <w:t xml:space="preserve">Кому </w:t>
      </w:r>
      <w:r w:rsidRPr="001556DF">
        <w:rPr>
          <w:color w:val="000000" w:themeColor="text1"/>
          <w:sz w:val="27"/>
          <w:szCs w:val="27"/>
        </w:rPr>
        <w:t>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620CA" w:rsidRDefault="00D620CA" w:rsidP="00D620CA">
      <w:pPr>
        <w:jc w:val="right"/>
        <w:rPr>
          <w:b/>
          <w:color w:val="000000" w:themeColor="text1"/>
        </w:rPr>
      </w:pPr>
    </w:p>
    <w:p w:rsidR="00D53CA1" w:rsidRPr="001556DF" w:rsidRDefault="00D53CA1" w:rsidP="00D620CA">
      <w:pPr>
        <w:jc w:val="right"/>
        <w:rPr>
          <w:b/>
          <w:color w:val="000000" w:themeColor="text1"/>
        </w:rPr>
      </w:pPr>
    </w:p>
    <w:p w:rsidR="00D620CA" w:rsidRPr="006679FE" w:rsidRDefault="00D620CA" w:rsidP="00D620CA">
      <w:pPr>
        <w:jc w:val="center"/>
        <w:rPr>
          <w:b/>
          <w:color w:val="000000" w:themeColor="text1"/>
        </w:rPr>
      </w:pPr>
      <w:proofErr w:type="gramStart"/>
      <w:r w:rsidRPr="006679FE">
        <w:rPr>
          <w:b/>
          <w:color w:val="000000" w:themeColor="text1"/>
        </w:rPr>
        <w:t>Р</w:t>
      </w:r>
      <w:proofErr w:type="gramEnd"/>
      <w:r w:rsidRPr="006679FE">
        <w:rPr>
          <w:b/>
          <w:color w:val="000000" w:themeColor="text1"/>
        </w:rPr>
        <w:t xml:space="preserve"> Е Ш Е Н И Е</w:t>
      </w:r>
      <w:r w:rsidRPr="006679FE">
        <w:rPr>
          <w:b/>
          <w:color w:val="000000" w:themeColor="text1"/>
        </w:rPr>
        <w:br/>
        <w:t>об отказе во внесении исправлений в разрешение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w:t>
      </w:r>
      <w:r w:rsidR="006679FE">
        <w:rPr>
          <w:color w:val="000000" w:themeColor="text1"/>
        </w:rPr>
        <w:t>____________________________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53CA1" w:rsidRDefault="00D53CA1" w:rsidP="00D620CA">
      <w:pPr>
        <w:jc w:val="both"/>
        <w:rPr>
          <w:color w:val="000000" w:themeColor="text1"/>
        </w:rPr>
      </w:pPr>
    </w:p>
    <w:p w:rsidR="00D620CA" w:rsidRPr="008870B2" w:rsidRDefault="00D620CA" w:rsidP="00D620CA">
      <w:pPr>
        <w:jc w:val="both"/>
        <w:rPr>
          <w:color w:val="000000" w:themeColor="text1"/>
        </w:rPr>
      </w:pPr>
      <w:r w:rsidRPr="008870B2">
        <w:rPr>
          <w:color w:val="000000" w:themeColor="text1"/>
        </w:rPr>
        <w:t xml:space="preserve">по результатам рассмотрения заявления об исправлении допущенных опечаток и ошибок в разрешении на строительство </w:t>
      </w:r>
      <w:proofErr w:type="gramStart"/>
      <w:r w:rsidRPr="008870B2">
        <w:rPr>
          <w:color w:val="000000" w:themeColor="text1"/>
        </w:rPr>
        <w:t>от</w:t>
      </w:r>
      <w:proofErr w:type="gramEnd"/>
      <w:r w:rsidRPr="008870B2">
        <w:rPr>
          <w:color w:val="000000" w:themeColor="text1"/>
        </w:rPr>
        <w:t xml:space="preserve">  ________________ № _______________ </w:t>
      </w:r>
    </w:p>
    <w:p w:rsidR="00D620CA" w:rsidRPr="001556DF" w:rsidRDefault="00D620CA" w:rsidP="00D620CA">
      <w:pPr>
        <w:jc w:val="both"/>
        <w:rPr>
          <w:color w:val="000000" w:themeColor="text1"/>
          <w:sz w:val="28"/>
          <w:szCs w:val="28"/>
        </w:rPr>
      </w:pPr>
      <w:r>
        <w:rPr>
          <w:color w:val="000000" w:themeColor="text1"/>
          <w:sz w:val="20"/>
          <w:szCs w:val="20"/>
        </w:rPr>
        <w:t xml:space="preserve">                                                                                   </w:t>
      </w:r>
      <w:r w:rsidRPr="001556DF">
        <w:rPr>
          <w:color w:val="000000" w:themeColor="text1"/>
          <w:sz w:val="20"/>
          <w:szCs w:val="20"/>
        </w:rPr>
        <w:t>(дата и номер регистрации)</w:t>
      </w:r>
    </w:p>
    <w:p w:rsidR="00D620CA" w:rsidRPr="008870B2" w:rsidRDefault="00D620CA" w:rsidP="00D620CA">
      <w:pPr>
        <w:jc w:val="both"/>
        <w:rPr>
          <w:color w:val="000000" w:themeColor="text1"/>
        </w:rPr>
      </w:pPr>
      <w:r w:rsidRPr="008870B2">
        <w:rPr>
          <w:color w:val="000000" w:themeColor="text1"/>
        </w:rPr>
        <w:t xml:space="preserve">принято решение об отказе во внесении исправлений в разрешение на строительство. </w:t>
      </w:r>
    </w:p>
    <w:p w:rsidR="00D620CA" w:rsidRDefault="00D620CA" w:rsidP="00D620CA">
      <w:pPr>
        <w:jc w:val="both"/>
        <w:rPr>
          <w:i/>
          <w:color w:val="000000" w:themeColor="text1"/>
          <w:sz w:val="16"/>
          <w:szCs w:val="28"/>
        </w:rPr>
      </w:pPr>
    </w:p>
    <w:p w:rsidR="00D53CA1" w:rsidRPr="001556DF" w:rsidRDefault="00D53CA1" w:rsidP="00D620CA">
      <w:pPr>
        <w:jc w:val="both"/>
        <w:rPr>
          <w:i/>
          <w:color w:val="000000" w:themeColor="text1"/>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678"/>
        <w:gridCol w:w="3402"/>
      </w:tblGrid>
      <w:tr w:rsidR="00D620CA" w:rsidRPr="008870B2" w:rsidTr="006679FE">
        <w:trPr>
          <w:trHeight w:val="626"/>
        </w:trPr>
        <w:tc>
          <w:tcPr>
            <w:tcW w:w="1485" w:type="dxa"/>
          </w:tcPr>
          <w:p w:rsidR="00D620CA" w:rsidRPr="008870B2" w:rsidRDefault="006679FE" w:rsidP="006679FE">
            <w:pPr>
              <w:jc w:val="both"/>
              <w:rPr>
                <w:color w:val="000000" w:themeColor="text1"/>
              </w:rPr>
            </w:pPr>
            <w:r>
              <w:rPr>
                <w:color w:val="000000" w:themeColor="text1"/>
              </w:rPr>
              <w:t xml:space="preserve">№ пункта </w:t>
            </w:r>
            <w:proofErr w:type="spellStart"/>
            <w:proofErr w:type="gramStart"/>
            <w:r>
              <w:rPr>
                <w:color w:val="000000" w:themeColor="text1"/>
              </w:rPr>
              <w:t>а</w:t>
            </w:r>
            <w:r w:rsidR="00D620CA" w:rsidRPr="008870B2">
              <w:rPr>
                <w:color w:val="000000" w:themeColor="text1"/>
              </w:rPr>
              <w:t>дминистра</w:t>
            </w:r>
            <w:r>
              <w:rPr>
                <w:color w:val="000000" w:themeColor="text1"/>
              </w:rPr>
              <w:t>-тив</w:t>
            </w:r>
            <w:r w:rsidR="00D620CA" w:rsidRPr="008870B2">
              <w:rPr>
                <w:color w:val="000000" w:themeColor="text1"/>
              </w:rPr>
              <w:t>ного</w:t>
            </w:r>
            <w:proofErr w:type="spellEnd"/>
            <w:proofErr w:type="gramEnd"/>
            <w:r>
              <w:rPr>
                <w:color w:val="000000" w:themeColor="text1"/>
              </w:rPr>
              <w:t xml:space="preserve"> </w:t>
            </w:r>
            <w:r w:rsidR="00D620CA" w:rsidRPr="008870B2">
              <w:rPr>
                <w:color w:val="000000" w:themeColor="text1"/>
              </w:rPr>
              <w:t>регламента</w:t>
            </w:r>
          </w:p>
        </w:tc>
        <w:tc>
          <w:tcPr>
            <w:tcW w:w="4678" w:type="dxa"/>
          </w:tcPr>
          <w:p w:rsidR="00D620CA" w:rsidRPr="008870B2" w:rsidRDefault="00D620CA" w:rsidP="007311A4">
            <w:pPr>
              <w:jc w:val="center"/>
              <w:rPr>
                <w:color w:val="000000" w:themeColor="text1"/>
              </w:rPr>
            </w:pPr>
            <w:r w:rsidRPr="008870B2">
              <w:rPr>
                <w:color w:val="000000" w:themeColor="text1"/>
              </w:rPr>
              <w:t xml:space="preserve">Наименование основания </w:t>
            </w:r>
            <w:proofErr w:type="gramStart"/>
            <w:r w:rsidRPr="008870B2">
              <w:rPr>
                <w:color w:val="000000" w:themeColor="text1"/>
              </w:rPr>
              <w:t>для отказа во внесении исправлений в разрешение на строительство в соответствии</w:t>
            </w:r>
            <w:proofErr w:type="gramEnd"/>
            <w:r w:rsidRPr="008870B2">
              <w:rPr>
                <w:color w:val="000000" w:themeColor="text1"/>
              </w:rPr>
              <w:t xml:space="preserve"> с Административным регламентом</w:t>
            </w:r>
          </w:p>
        </w:tc>
        <w:tc>
          <w:tcPr>
            <w:tcW w:w="3402" w:type="dxa"/>
          </w:tcPr>
          <w:p w:rsidR="00D620CA" w:rsidRPr="008870B2" w:rsidRDefault="00D620CA" w:rsidP="007311A4">
            <w:pPr>
              <w:jc w:val="center"/>
              <w:rPr>
                <w:color w:val="000000" w:themeColor="text1"/>
              </w:rPr>
            </w:pPr>
            <w:r w:rsidRPr="008870B2">
              <w:rPr>
                <w:color w:val="000000" w:themeColor="text1"/>
              </w:rPr>
              <w:t>Разъяснение причин отказа во внесении исправлений в разрешение на строительство</w:t>
            </w:r>
          </w:p>
        </w:tc>
      </w:tr>
      <w:tr w:rsidR="00D620CA" w:rsidRPr="008870B2" w:rsidTr="006679FE">
        <w:trPr>
          <w:trHeight w:val="657"/>
        </w:trPr>
        <w:tc>
          <w:tcPr>
            <w:tcW w:w="1485" w:type="dxa"/>
          </w:tcPr>
          <w:p w:rsidR="00D620CA" w:rsidRPr="008870B2" w:rsidRDefault="00D620CA" w:rsidP="007311A4">
            <w:pPr>
              <w:jc w:val="both"/>
              <w:rPr>
                <w:color w:val="000000" w:themeColor="text1"/>
              </w:rPr>
            </w:pPr>
            <w:r w:rsidRPr="008870B2">
              <w:rPr>
                <w:color w:val="000000" w:themeColor="text1"/>
              </w:rPr>
              <w:t xml:space="preserve">подпункт </w:t>
            </w:r>
            <w:r>
              <w:rPr>
                <w:color w:val="000000" w:themeColor="text1"/>
              </w:rPr>
              <w:t>«</w:t>
            </w:r>
            <w:r w:rsidRPr="008870B2">
              <w:rPr>
                <w:color w:val="000000" w:themeColor="text1"/>
              </w:rPr>
              <w:t>а</w:t>
            </w:r>
            <w:r>
              <w:rPr>
                <w:color w:val="000000" w:themeColor="text1"/>
              </w:rPr>
              <w:t>»</w:t>
            </w:r>
            <w:r w:rsidRPr="008870B2">
              <w:rPr>
                <w:color w:val="000000" w:themeColor="text1"/>
              </w:rPr>
              <w:t xml:space="preserve"> пункта 2.2</w:t>
            </w:r>
            <w:r>
              <w:rPr>
                <w:color w:val="000000" w:themeColor="text1"/>
              </w:rPr>
              <w:t>5</w:t>
            </w:r>
          </w:p>
        </w:tc>
        <w:tc>
          <w:tcPr>
            <w:tcW w:w="4678" w:type="dxa"/>
          </w:tcPr>
          <w:p w:rsidR="00D620CA" w:rsidRPr="008870B2" w:rsidRDefault="00D620CA" w:rsidP="007311A4">
            <w:pPr>
              <w:jc w:val="both"/>
              <w:rPr>
                <w:color w:val="000000" w:themeColor="text1"/>
              </w:rPr>
            </w:pPr>
            <w:r w:rsidRPr="008870B2">
              <w:rPr>
                <w:color w:val="000000" w:themeColor="text1"/>
              </w:rPr>
              <w:t>несоответствие заявителя кругу лиц, указанных в пункте</w:t>
            </w:r>
            <w:r>
              <w:rPr>
                <w:color w:val="000000" w:themeColor="text1"/>
              </w:rPr>
              <w:t xml:space="preserve"> 1</w:t>
            </w:r>
            <w:r w:rsidRPr="008870B2">
              <w:rPr>
                <w:color w:val="000000" w:themeColor="text1"/>
              </w:rPr>
              <w:t>.2 Административного регламента</w:t>
            </w:r>
          </w:p>
        </w:tc>
        <w:tc>
          <w:tcPr>
            <w:tcW w:w="3402" w:type="dxa"/>
          </w:tcPr>
          <w:p w:rsidR="00D620CA" w:rsidRPr="008870B2" w:rsidRDefault="00D620CA" w:rsidP="007311A4">
            <w:pPr>
              <w:rPr>
                <w:i/>
                <w:color w:val="000000" w:themeColor="text1"/>
              </w:rPr>
            </w:pPr>
            <w:r w:rsidRPr="008870B2">
              <w:rPr>
                <w:i/>
                <w:color w:val="000000" w:themeColor="text1"/>
              </w:rPr>
              <w:t>Указываются основания такого вывода</w:t>
            </w:r>
          </w:p>
        </w:tc>
      </w:tr>
      <w:tr w:rsidR="00D620CA" w:rsidRPr="008870B2" w:rsidTr="006679FE">
        <w:trPr>
          <w:trHeight w:val="13"/>
        </w:trPr>
        <w:tc>
          <w:tcPr>
            <w:tcW w:w="1485" w:type="dxa"/>
          </w:tcPr>
          <w:p w:rsidR="00D620CA" w:rsidRPr="008870B2" w:rsidRDefault="00D620CA" w:rsidP="007311A4">
            <w:pPr>
              <w:jc w:val="both"/>
              <w:rPr>
                <w:color w:val="000000" w:themeColor="text1"/>
              </w:rPr>
            </w:pPr>
            <w:r w:rsidRPr="008870B2">
              <w:rPr>
                <w:color w:val="000000" w:themeColor="text1"/>
              </w:rPr>
              <w:t xml:space="preserve">подпункт </w:t>
            </w:r>
            <w:r>
              <w:rPr>
                <w:color w:val="000000" w:themeColor="text1"/>
              </w:rPr>
              <w:t>«</w:t>
            </w:r>
            <w:r w:rsidRPr="008870B2">
              <w:rPr>
                <w:color w:val="000000" w:themeColor="text1"/>
              </w:rPr>
              <w:t>б</w:t>
            </w:r>
            <w:r>
              <w:rPr>
                <w:color w:val="000000" w:themeColor="text1"/>
              </w:rPr>
              <w:t>»</w:t>
            </w:r>
            <w:r w:rsidRPr="008870B2">
              <w:rPr>
                <w:color w:val="000000" w:themeColor="text1"/>
              </w:rPr>
              <w:t xml:space="preserve"> пункта 2.2</w:t>
            </w:r>
            <w:r>
              <w:rPr>
                <w:color w:val="000000" w:themeColor="text1"/>
              </w:rPr>
              <w:t>5</w:t>
            </w:r>
          </w:p>
        </w:tc>
        <w:tc>
          <w:tcPr>
            <w:tcW w:w="4678" w:type="dxa"/>
          </w:tcPr>
          <w:p w:rsidR="00D620CA" w:rsidRPr="008870B2" w:rsidRDefault="00D620CA" w:rsidP="007311A4">
            <w:pPr>
              <w:jc w:val="both"/>
              <w:rPr>
                <w:color w:val="000000" w:themeColor="text1"/>
              </w:rPr>
            </w:pPr>
            <w:r w:rsidRPr="008870B2">
              <w:rPr>
                <w:color w:val="000000" w:themeColor="text1"/>
              </w:rPr>
              <w:t>отсутствие факта допущения опечаток и ошибок в разрешении на строительство</w:t>
            </w:r>
          </w:p>
        </w:tc>
        <w:tc>
          <w:tcPr>
            <w:tcW w:w="3402" w:type="dxa"/>
          </w:tcPr>
          <w:p w:rsidR="00D620CA" w:rsidRPr="008870B2" w:rsidRDefault="00D620CA" w:rsidP="007311A4">
            <w:pPr>
              <w:rPr>
                <w:i/>
                <w:color w:val="000000" w:themeColor="text1"/>
              </w:rPr>
            </w:pPr>
            <w:r w:rsidRPr="008870B2">
              <w:rPr>
                <w:i/>
                <w:color w:val="000000" w:themeColor="text1"/>
              </w:rPr>
              <w:t>Указываются основания такого вывода</w:t>
            </w:r>
          </w:p>
        </w:tc>
      </w:tr>
    </w:tbl>
    <w:p w:rsidR="00D53CA1" w:rsidRDefault="00D53CA1" w:rsidP="00D620CA">
      <w:pPr>
        <w:pStyle w:val="ConsPlusNonformat"/>
        <w:ind w:firstLine="708"/>
        <w:jc w:val="both"/>
        <w:rPr>
          <w:rFonts w:ascii="Times New Roman" w:hAnsi="Times New Roman" w:cs="Times New Roman"/>
          <w:color w:val="000000" w:themeColor="text1"/>
          <w:sz w:val="24"/>
        </w:rPr>
      </w:pPr>
    </w:p>
    <w:p w:rsidR="00D620CA" w:rsidRPr="008870B2" w:rsidRDefault="00D620CA" w:rsidP="00D620CA">
      <w:pPr>
        <w:pStyle w:val="ConsPlusNonformat"/>
        <w:ind w:firstLine="708"/>
        <w:jc w:val="both"/>
        <w:rPr>
          <w:rFonts w:ascii="Times New Roman" w:hAnsi="Times New Roman" w:cs="Times New Roman"/>
          <w:color w:val="000000" w:themeColor="text1"/>
          <w:sz w:val="24"/>
        </w:rPr>
      </w:pPr>
      <w:r w:rsidRPr="008870B2">
        <w:rPr>
          <w:rFonts w:ascii="Times New Roman" w:hAnsi="Times New Roman" w:cs="Times New Roman"/>
          <w:color w:val="000000" w:themeColor="text1"/>
          <w:sz w:val="24"/>
        </w:rPr>
        <w:t xml:space="preserve">Вы вправе повторно обратиться с заявлением </w:t>
      </w:r>
      <w:r w:rsidRPr="008870B2">
        <w:rPr>
          <w:rFonts w:ascii="Times New Roman" w:hAnsi="Times New Roman"/>
          <w:color w:val="000000" w:themeColor="text1"/>
          <w:sz w:val="24"/>
        </w:rPr>
        <w:t>об исправлении допущенных опечаток и ошибок в разрешении на строительство</w:t>
      </w:r>
      <w:r w:rsidR="003D259D">
        <w:rPr>
          <w:rFonts w:ascii="Times New Roman" w:hAnsi="Times New Roman"/>
          <w:color w:val="000000" w:themeColor="text1"/>
          <w:sz w:val="24"/>
        </w:rPr>
        <w:t xml:space="preserve"> </w:t>
      </w:r>
      <w:r w:rsidRPr="008870B2">
        <w:rPr>
          <w:rFonts w:ascii="Times New Roman" w:hAnsi="Times New Roman" w:cs="Times New Roman"/>
          <w:color w:val="000000" w:themeColor="text1"/>
          <w:sz w:val="24"/>
        </w:rPr>
        <w:t>после устранения указанных нарушений.</w:t>
      </w:r>
    </w:p>
    <w:p w:rsidR="00D620CA" w:rsidRPr="008870B2" w:rsidRDefault="00D620CA" w:rsidP="00D620CA">
      <w:pPr>
        <w:pStyle w:val="ConsPlusNonformat"/>
        <w:ind w:firstLine="708"/>
        <w:jc w:val="both"/>
        <w:rPr>
          <w:rFonts w:ascii="Times New Roman" w:hAnsi="Times New Roman" w:cs="Times New Roman"/>
          <w:color w:val="000000" w:themeColor="text1"/>
          <w:sz w:val="24"/>
        </w:rPr>
      </w:pPr>
      <w:proofErr w:type="gramStart"/>
      <w:r w:rsidRPr="008870B2">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20CA" w:rsidRPr="001556DF" w:rsidRDefault="00D620CA" w:rsidP="00D620CA">
      <w:pPr>
        <w:pStyle w:val="ConsPlusNonformat"/>
        <w:ind w:firstLine="708"/>
        <w:jc w:val="both"/>
        <w:rPr>
          <w:rFonts w:ascii="Times New Roman" w:hAnsi="Times New Roman" w:cs="Times New Roman"/>
          <w:color w:val="000000" w:themeColor="text1"/>
          <w:sz w:val="24"/>
        </w:rPr>
      </w:pPr>
      <w:r w:rsidRPr="008870B2">
        <w:rPr>
          <w:rFonts w:ascii="Times New Roman" w:hAnsi="Times New Roman" w:cs="Times New Roman"/>
          <w:color w:val="000000" w:themeColor="text1"/>
          <w:sz w:val="24"/>
        </w:rPr>
        <w:lastRenderedPageBreak/>
        <w:t>Дополнительно информируем:__________________</w:t>
      </w:r>
      <w:r>
        <w:rPr>
          <w:rFonts w:ascii="Times New Roman" w:hAnsi="Times New Roman" w:cs="Times New Roman"/>
          <w:color w:val="000000" w:themeColor="text1"/>
          <w:sz w:val="24"/>
        </w:rPr>
        <w:t>______</w:t>
      </w:r>
      <w:r w:rsidRPr="008870B2">
        <w:rPr>
          <w:rFonts w:ascii="Times New Roman" w:hAnsi="Times New Roman" w:cs="Times New Roman"/>
          <w:color w:val="000000" w:themeColor="text1"/>
          <w:sz w:val="24"/>
        </w:rPr>
        <w:t>_____________________</w:t>
      </w:r>
      <w:r w:rsidRPr="008870B2">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__________________________________________</w:t>
      </w:r>
      <w:r w:rsidR="006679FE">
        <w:rPr>
          <w:rFonts w:ascii="Times New Roman" w:hAnsi="Times New Roman" w:cs="Times New Roman"/>
          <w:color w:val="000000" w:themeColor="text1"/>
          <w:sz w:val="28"/>
          <w:szCs w:val="28"/>
        </w:rPr>
        <w:t>________________________</w:t>
      </w:r>
      <w:r w:rsidRPr="001556DF">
        <w:rPr>
          <w:rFonts w:ascii="Times New Roman" w:hAnsi="Times New Roman" w:cs="Times New Roman"/>
          <w:color w:val="000000" w:themeColor="text1"/>
          <w:sz w:val="28"/>
          <w:szCs w:val="28"/>
        </w:rPr>
        <w:t>.</w:t>
      </w:r>
    </w:p>
    <w:p w:rsidR="00D620CA" w:rsidRPr="001556DF" w:rsidRDefault="00D620CA" w:rsidP="00D620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620CA" w:rsidRPr="001556DF" w:rsidRDefault="00D620CA" w:rsidP="00D620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620CA" w:rsidRPr="001556DF" w:rsidTr="007311A4">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6679FE" w:rsidRDefault="00D620CA" w:rsidP="00D620CA">
      <w:pPr>
        <w:spacing w:before="120"/>
        <w:rPr>
          <w:color w:val="000000" w:themeColor="text1"/>
        </w:rPr>
      </w:pPr>
      <w:r w:rsidRPr="006679FE">
        <w:rPr>
          <w:color w:val="000000" w:themeColor="text1"/>
        </w:rPr>
        <w:t>Дата</w:t>
      </w:r>
    </w:p>
    <w:p w:rsidR="00D620CA" w:rsidRPr="001556DF" w:rsidRDefault="00D620CA" w:rsidP="00D620CA">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D620CA" w:rsidRPr="00932255" w:rsidRDefault="00D620CA" w:rsidP="00D53CA1">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10</w:t>
      </w:r>
    </w:p>
    <w:p w:rsidR="00D620CA" w:rsidRPr="00932255" w:rsidRDefault="00D53CA1" w:rsidP="00D53CA1">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autoSpaceDE w:val="0"/>
        <w:autoSpaceDN w:val="0"/>
        <w:spacing w:before="240"/>
        <w:ind w:left="5670"/>
        <w:jc w:val="center"/>
        <w:rPr>
          <w:rFonts w:eastAsia="Calibri"/>
          <w:color w:val="000000" w:themeColor="text1"/>
          <w:sz w:val="28"/>
          <w:szCs w:val="28"/>
          <w:lang w:eastAsia="en-US"/>
        </w:rPr>
      </w:pPr>
    </w:p>
    <w:p w:rsidR="00D620CA" w:rsidRPr="00D53CA1" w:rsidRDefault="00D620CA" w:rsidP="00D620CA">
      <w:pPr>
        <w:autoSpaceDE w:val="0"/>
        <w:autoSpaceDN w:val="0"/>
        <w:jc w:val="center"/>
        <w:rPr>
          <w:b/>
          <w:bCs/>
          <w:color w:val="000000" w:themeColor="text1"/>
        </w:rPr>
      </w:pPr>
      <w:proofErr w:type="gramStart"/>
      <w:r w:rsidRPr="00D53CA1">
        <w:rPr>
          <w:b/>
          <w:bCs/>
          <w:color w:val="000000" w:themeColor="text1"/>
        </w:rPr>
        <w:t>З</w:t>
      </w:r>
      <w:proofErr w:type="gramEnd"/>
      <w:r w:rsidRPr="00D53CA1">
        <w:rPr>
          <w:b/>
          <w:bCs/>
          <w:color w:val="000000" w:themeColor="text1"/>
        </w:rPr>
        <w:t xml:space="preserve"> А Я В Л Е Н И Е</w:t>
      </w:r>
    </w:p>
    <w:p w:rsidR="00D620CA" w:rsidRPr="00D53CA1" w:rsidRDefault="00D620CA" w:rsidP="00D620CA">
      <w:pPr>
        <w:autoSpaceDE w:val="0"/>
        <w:autoSpaceDN w:val="0"/>
        <w:jc w:val="center"/>
        <w:rPr>
          <w:b/>
          <w:bCs/>
          <w:color w:val="000000" w:themeColor="text1"/>
        </w:rPr>
      </w:pPr>
      <w:r w:rsidRPr="00D53CA1">
        <w:rPr>
          <w:b/>
          <w:bCs/>
          <w:color w:val="000000" w:themeColor="text1"/>
        </w:rPr>
        <w:t xml:space="preserve"> о выдаче дубликата разрешения на строительство</w:t>
      </w:r>
    </w:p>
    <w:p w:rsidR="00D620CA" w:rsidRPr="001556DF" w:rsidRDefault="00D620CA" w:rsidP="00D620CA">
      <w:pPr>
        <w:autoSpaceDE w:val="0"/>
        <w:autoSpaceDN w:val="0"/>
        <w:jc w:val="center"/>
        <w:rPr>
          <w:b/>
          <w:color w:val="000000" w:themeColor="text1"/>
          <w:sz w:val="28"/>
          <w:szCs w:val="28"/>
        </w:rPr>
      </w:pPr>
    </w:p>
    <w:p w:rsidR="00D620CA" w:rsidRPr="001556DF" w:rsidRDefault="00D53CA1"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D53CA1">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D53CA1">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76082D" w:rsidRDefault="00D620CA" w:rsidP="00D620CA">
      <w:pPr>
        <w:autoSpaceDE w:val="0"/>
        <w:autoSpaceDN w:val="0"/>
        <w:adjustRightInd w:val="0"/>
        <w:ind w:firstLine="708"/>
        <w:rPr>
          <w:rFonts w:eastAsia="Calibri"/>
          <w:bCs/>
          <w:color w:val="000000" w:themeColor="text1"/>
          <w:lang w:eastAsia="en-US"/>
        </w:rPr>
      </w:pPr>
      <w:r w:rsidRPr="0076082D">
        <w:rPr>
          <w:color w:val="000000" w:themeColor="text1"/>
        </w:rPr>
        <w:t>Прошу выдать дубликат разрешения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526"/>
      </w:tblGrid>
      <w:tr w:rsidR="00D620CA" w:rsidRPr="0076082D" w:rsidTr="00D53CA1">
        <w:tc>
          <w:tcPr>
            <w:tcW w:w="9464" w:type="dxa"/>
            <w:gridSpan w:val="4"/>
            <w:tcBorders>
              <w:top w:val="nil"/>
              <w:left w:val="nil"/>
              <w:right w:val="nil"/>
            </w:tcBorders>
          </w:tcPr>
          <w:p w:rsidR="00D620CA" w:rsidRPr="0076082D" w:rsidRDefault="00D620CA" w:rsidP="00D53CA1">
            <w:pPr>
              <w:ind w:left="35"/>
              <w:contextualSpacing/>
              <w:jc w:val="center"/>
              <w:rPr>
                <w:rFonts w:eastAsia="Calibri"/>
                <w:b/>
                <w:color w:val="000000" w:themeColor="text1"/>
                <w:lang w:eastAsia="en-US"/>
              </w:rPr>
            </w:pPr>
            <w:r w:rsidRPr="0076082D">
              <w:rPr>
                <w:rFonts w:eastAsia="Calibri"/>
                <w:b/>
                <w:color w:val="000000" w:themeColor="text1"/>
                <w:lang w:eastAsia="en-US"/>
              </w:rPr>
              <w:t>1. Сведения о застройщике</w:t>
            </w: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Сведения о физическом лице, в случае если застройщиком является физическое лицо:</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1.1.1</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Фамилия, имя, отчество (при наличии)</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1.1.2</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Реквизиты документа, удостоверяющего личност</w:t>
            </w:r>
            <w:proofErr w:type="gramStart"/>
            <w:r w:rsidRPr="0076082D">
              <w:rPr>
                <w:rFonts w:eastAsia="Calibri"/>
                <w:color w:val="000000" w:themeColor="text1"/>
                <w:lang w:eastAsia="en-US"/>
              </w:rPr>
              <w:t>ь</w:t>
            </w:r>
            <w:r w:rsidRPr="0076082D">
              <w:rPr>
                <w:color w:val="000000" w:themeColor="text1"/>
              </w:rPr>
              <w:t>(</w:t>
            </w:r>
            <w:proofErr w:type="gramEnd"/>
            <w:r w:rsidRPr="0076082D">
              <w:rPr>
                <w:color w:val="000000" w:themeColor="text1"/>
              </w:rPr>
              <w:t>не указываются в случае, если застройщик является индивидуальным предпринимателем)</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1.1.3</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Основной государственный регистрационный номер индивидуального предпринимателя</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Сведения о юридическом лице:</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1.2.1</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Полное наименование</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1.2.2</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Основной государственный регистрационный номер</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1.2.3</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Идентификационный номер налогоплательщика – юридического лица</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9464" w:type="dxa"/>
            <w:gridSpan w:val="4"/>
            <w:tcBorders>
              <w:left w:val="nil"/>
              <w:right w:val="nil"/>
            </w:tcBorders>
          </w:tcPr>
          <w:p w:rsidR="00D620CA" w:rsidRPr="0076082D" w:rsidRDefault="00D620CA" w:rsidP="00D53CA1">
            <w:pPr>
              <w:ind w:left="-107"/>
              <w:contextualSpacing/>
              <w:jc w:val="center"/>
              <w:rPr>
                <w:rFonts w:eastAsia="Calibri"/>
                <w:b/>
                <w:color w:val="000000" w:themeColor="text1"/>
                <w:lang w:eastAsia="en-US"/>
              </w:rPr>
            </w:pPr>
            <w:r w:rsidRPr="0076082D">
              <w:rPr>
                <w:rFonts w:eastAsia="Calibri"/>
                <w:b/>
                <w:color w:val="000000" w:themeColor="text1"/>
                <w:lang w:eastAsia="en-US"/>
              </w:rPr>
              <w:t>2. Сведения о выданном разрешении на строительство</w:t>
            </w:r>
          </w:p>
        </w:tc>
      </w:tr>
      <w:tr w:rsidR="00D620CA" w:rsidRPr="0076082D" w:rsidTr="00D53CA1">
        <w:tc>
          <w:tcPr>
            <w:tcW w:w="1043" w:type="dxa"/>
            <w:tcBorders>
              <w:bottom w:val="single" w:sz="4" w:space="0" w:color="auto"/>
            </w:tcBorders>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w:t>
            </w:r>
          </w:p>
        </w:tc>
        <w:tc>
          <w:tcPr>
            <w:tcW w:w="4911" w:type="dxa"/>
            <w:tcBorders>
              <w:bottom w:val="single" w:sz="4" w:space="0" w:color="auto"/>
            </w:tcBorders>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Орган (организация), выдавший</w:t>
            </w:r>
            <w:proofErr w:type="gramStart"/>
            <w:r w:rsidRPr="0076082D">
              <w:rPr>
                <w:rFonts w:eastAsia="Calibri"/>
                <w:color w:val="000000" w:themeColor="text1"/>
                <w:lang w:eastAsia="en-US"/>
              </w:rPr>
              <w:t xml:space="preserve"> (-</w:t>
            </w:r>
            <w:proofErr w:type="spellStart"/>
            <w:proofErr w:type="gramEnd"/>
            <w:r w:rsidRPr="0076082D">
              <w:rPr>
                <w:rFonts w:eastAsia="Calibri"/>
                <w:color w:val="000000" w:themeColor="text1"/>
                <w:lang w:eastAsia="en-US"/>
              </w:rPr>
              <w:t>ая</w:t>
            </w:r>
            <w:proofErr w:type="spellEnd"/>
            <w:r w:rsidRPr="0076082D">
              <w:rPr>
                <w:rFonts w:eastAsia="Calibri"/>
                <w:color w:val="000000" w:themeColor="text1"/>
                <w:lang w:eastAsia="en-US"/>
              </w:rPr>
              <w:t>)  разрешение на строительство</w:t>
            </w:r>
          </w:p>
        </w:tc>
        <w:tc>
          <w:tcPr>
            <w:tcW w:w="1984" w:type="dxa"/>
            <w:tcBorders>
              <w:bottom w:val="single" w:sz="4" w:space="0" w:color="auto"/>
            </w:tcBorders>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Номер документа</w:t>
            </w:r>
          </w:p>
        </w:tc>
        <w:tc>
          <w:tcPr>
            <w:tcW w:w="1526" w:type="dxa"/>
            <w:tcBorders>
              <w:bottom w:val="single" w:sz="4" w:space="0" w:color="auto"/>
            </w:tcBorders>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Дата документа</w:t>
            </w: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p>
        </w:tc>
        <w:tc>
          <w:tcPr>
            <w:tcW w:w="4911" w:type="dxa"/>
          </w:tcPr>
          <w:p w:rsidR="00D620CA" w:rsidRPr="0076082D" w:rsidRDefault="00D620CA" w:rsidP="00D53CA1">
            <w:pPr>
              <w:spacing w:line="259" w:lineRule="auto"/>
              <w:rPr>
                <w:rFonts w:eastAsia="Calibri"/>
                <w:color w:val="000000" w:themeColor="text1"/>
                <w:lang w:eastAsia="en-US"/>
              </w:rPr>
            </w:pPr>
          </w:p>
        </w:tc>
        <w:tc>
          <w:tcPr>
            <w:tcW w:w="1984" w:type="dxa"/>
          </w:tcPr>
          <w:p w:rsidR="00D620CA" w:rsidRPr="0076082D" w:rsidRDefault="00D620CA" w:rsidP="00D53CA1">
            <w:pPr>
              <w:spacing w:line="259" w:lineRule="auto"/>
              <w:rPr>
                <w:rFonts w:eastAsia="Calibri"/>
                <w:color w:val="000000" w:themeColor="text1"/>
                <w:lang w:eastAsia="en-US"/>
              </w:rPr>
            </w:pPr>
          </w:p>
        </w:tc>
        <w:tc>
          <w:tcPr>
            <w:tcW w:w="1526" w:type="dxa"/>
          </w:tcPr>
          <w:p w:rsidR="00D620CA" w:rsidRPr="0076082D" w:rsidRDefault="00D620CA" w:rsidP="00D53CA1">
            <w:pPr>
              <w:spacing w:line="259" w:lineRule="auto"/>
              <w:rPr>
                <w:rFonts w:eastAsia="Calibri"/>
                <w:color w:val="000000" w:themeColor="text1"/>
                <w:lang w:eastAsia="en-US"/>
              </w:rPr>
            </w:pPr>
          </w:p>
        </w:tc>
      </w:tr>
    </w:tbl>
    <w:p w:rsidR="00D620CA" w:rsidRPr="0076082D" w:rsidRDefault="00D620CA" w:rsidP="00D620CA">
      <w:pPr>
        <w:rPr>
          <w:color w:val="000000" w:themeColor="text1"/>
        </w:rPr>
      </w:pPr>
      <w:r w:rsidRPr="0076082D">
        <w:rPr>
          <w:color w:val="000000" w:themeColor="text1"/>
        </w:rPr>
        <w:t>Приложение:____________________________________________________</w:t>
      </w:r>
      <w:r>
        <w:rPr>
          <w:color w:val="000000" w:themeColor="text1"/>
        </w:rPr>
        <w:t>___________</w:t>
      </w:r>
      <w:r w:rsidR="002B0F3D">
        <w:rPr>
          <w:color w:val="000000" w:themeColor="text1"/>
        </w:rPr>
        <w:t>___</w:t>
      </w:r>
    </w:p>
    <w:p w:rsidR="00D620CA" w:rsidRPr="0076082D" w:rsidRDefault="00D620CA" w:rsidP="00D620CA">
      <w:pPr>
        <w:rPr>
          <w:color w:val="000000" w:themeColor="text1"/>
        </w:rPr>
      </w:pPr>
      <w:r w:rsidRPr="0076082D">
        <w:rPr>
          <w:color w:val="000000" w:themeColor="text1"/>
        </w:rPr>
        <w:t>Номер телефона и адрес электронной почты для связи:_______________________</w:t>
      </w:r>
      <w:r w:rsidR="002B0F3D">
        <w:rPr>
          <w:color w:val="000000" w:themeColor="text1"/>
        </w:rPr>
        <w:t>________</w:t>
      </w:r>
    </w:p>
    <w:p w:rsidR="00D620CA" w:rsidRPr="0076082D" w:rsidRDefault="00D620CA" w:rsidP="00D620CA">
      <w:pPr>
        <w:tabs>
          <w:tab w:val="left" w:pos="1968"/>
        </w:tabs>
        <w:rPr>
          <w:color w:val="000000" w:themeColor="text1"/>
        </w:rPr>
      </w:pPr>
      <w:r w:rsidRPr="0076082D">
        <w:rPr>
          <w:color w:val="000000" w:themeColor="text1"/>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276"/>
      </w:tblGrid>
      <w:tr w:rsidR="00D620CA" w:rsidRPr="0076082D" w:rsidTr="002B0F3D">
        <w:tc>
          <w:tcPr>
            <w:tcW w:w="8188" w:type="dxa"/>
            <w:shd w:val="clear" w:color="auto" w:fill="auto"/>
          </w:tcPr>
          <w:p w:rsidR="00D620CA" w:rsidRPr="0076082D" w:rsidRDefault="00D620CA" w:rsidP="002B0F3D">
            <w:pPr>
              <w:autoSpaceDE w:val="0"/>
              <w:autoSpaceDN w:val="0"/>
              <w:rPr>
                <w:i/>
                <w:color w:val="000000" w:themeColor="text1"/>
              </w:rPr>
            </w:pPr>
            <w:r w:rsidRPr="0076082D">
              <w:rPr>
                <w:color w:val="000000" w:themeColor="text1"/>
              </w:rPr>
              <w:t>направить в форме электронного документа в личный кабинет в федеральной государс</w:t>
            </w:r>
            <w:r w:rsidR="002B0F3D">
              <w:rPr>
                <w:color w:val="000000" w:themeColor="text1"/>
              </w:rPr>
              <w:t>твенной информационной системе «</w:t>
            </w:r>
            <w:r w:rsidRPr="0076082D">
              <w:rPr>
                <w:color w:val="000000" w:themeColor="text1"/>
              </w:rPr>
              <w:t xml:space="preserve">Единый портал государственных </w:t>
            </w:r>
            <w:r w:rsidR="002B0F3D">
              <w:rPr>
                <w:color w:val="000000" w:themeColor="text1"/>
              </w:rPr>
              <w:t>и муниципальных услуг (функций)»</w:t>
            </w:r>
            <w:r w:rsidRPr="0076082D">
              <w:rPr>
                <w:color w:val="000000" w:themeColor="text1"/>
              </w:rPr>
              <w:t>/ на региональном портале государственных и муниципальных услуг</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8188" w:type="dxa"/>
            <w:shd w:val="clear" w:color="auto" w:fill="auto"/>
          </w:tcPr>
          <w:p w:rsidR="00D620CA" w:rsidRPr="0076082D" w:rsidRDefault="00D620CA" w:rsidP="002B0F3D">
            <w:pPr>
              <w:autoSpaceDE w:val="0"/>
              <w:autoSpaceDN w:val="0"/>
              <w:rPr>
                <w:color w:val="000000" w:themeColor="text1"/>
              </w:rPr>
            </w:pPr>
            <w:r w:rsidRPr="0076082D">
              <w:rPr>
                <w:color w:val="000000" w:themeColor="text1"/>
              </w:rPr>
              <w:t>выдать</w:t>
            </w:r>
            <w:r w:rsidRPr="0076082D">
              <w:rPr>
                <w:bCs/>
                <w:color w:val="000000" w:themeColor="text1"/>
              </w:rPr>
              <w:t xml:space="preserve"> на бумажном носителе</w:t>
            </w:r>
            <w:r w:rsidRPr="0076082D">
              <w:rPr>
                <w:color w:val="000000" w:themeColor="text1"/>
              </w:rPr>
              <w:t xml:space="preserve"> при личном обращении </w:t>
            </w:r>
            <w:r w:rsidRPr="0076082D">
              <w:rPr>
                <w:bCs/>
                <w:color w:val="000000" w:themeColor="text1"/>
              </w:rPr>
              <w:t xml:space="preserve">в уполномоченный </w:t>
            </w:r>
            <w:r w:rsidRPr="0076082D">
              <w:rPr>
                <w:bCs/>
                <w:color w:val="000000" w:themeColor="text1"/>
              </w:rPr>
              <w:lastRenderedPageBreak/>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6082D">
              <w:rPr>
                <w:color w:val="000000" w:themeColor="text1"/>
              </w:rPr>
              <w:t xml:space="preserve"> расположенный по адресу:</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8188" w:type="dxa"/>
            <w:shd w:val="clear" w:color="auto" w:fill="auto"/>
          </w:tcPr>
          <w:p w:rsidR="00D620CA" w:rsidRPr="0076082D" w:rsidRDefault="00D620CA" w:rsidP="002B0F3D">
            <w:pPr>
              <w:autoSpaceDE w:val="0"/>
              <w:autoSpaceDN w:val="0"/>
              <w:rPr>
                <w:color w:val="000000" w:themeColor="text1"/>
              </w:rPr>
            </w:pPr>
            <w:r w:rsidRPr="0076082D">
              <w:rPr>
                <w:color w:val="000000" w:themeColor="text1"/>
              </w:rPr>
              <w:lastRenderedPageBreak/>
              <w:t xml:space="preserve">направить </w:t>
            </w:r>
            <w:r w:rsidRPr="0076082D">
              <w:rPr>
                <w:bCs/>
                <w:color w:val="000000" w:themeColor="text1"/>
              </w:rPr>
              <w:t>на бумажном носителе</w:t>
            </w:r>
            <w:r w:rsidRPr="0076082D">
              <w:rPr>
                <w:color w:val="000000" w:themeColor="text1"/>
              </w:rPr>
              <w:t xml:space="preserve"> на почтовый адрес: </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8188" w:type="dxa"/>
            <w:shd w:val="clear" w:color="auto" w:fill="auto"/>
          </w:tcPr>
          <w:p w:rsidR="00D620CA" w:rsidRPr="0076082D" w:rsidRDefault="00D620CA" w:rsidP="002B0F3D">
            <w:pPr>
              <w:autoSpaceDE w:val="0"/>
              <w:autoSpaceDN w:val="0"/>
              <w:rPr>
                <w:color w:val="000000" w:themeColor="text1"/>
              </w:rPr>
            </w:pPr>
            <w:r w:rsidRPr="0076082D">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9464" w:type="dxa"/>
            <w:gridSpan w:val="2"/>
            <w:shd w:val="clear" w:color="auto" w:fill="auto"/>
          </w:tcPr>
          <w:p w:rsidR="00D620CA" w:rsidRPr="0076082D" w:rsidRDefault="00D620CA" w:rsidP="002B0F3D">
            <w:pPr>
              <w:autoSpaceDE w:val="0"/>
              <w:autoSpaceDN w:val="0"/>
              <w:ind w:right="255"/>
              <w:jc w:val="center"/>
              <w:rPr>
                <w:i/>
                <w:color w:val="000000" w:themeColor="text1"/>
              </w:rPr>
            </w:pPr>
            <w:r w:rsidRPr="0076082D">
              <w:rPr>
                <w:i/>
                <w:color w:val="000000" w:themeColor="text1"/>
              </w:rPr>
              <w:t>Указывается один из перечисленных способов</w:t>
            </w:r>
          </w:p>
        </w:tc>
      </w:tr>
    </w:tbl>
    <w:p w:rsidR="00D620CA" w:rsidRPr="001556DF" w:rsidRDefault="00D620CA" w:rsidP="00D620CA">
      <w:pPr>
        <w:autoSpaceDE w:val="0"/>
        <w:autoSpaceDN w:val="0"/>
        <w:adjustRightInd w:val="0"/>
        <w:rPr>
          <w:rFonts w:eastAsia="Calibri"/>
          <w:bCs/>
          <w:strike/>
          <w:color w:val="000000" w:themeColor="text1"/>
          <w:lang w:eastAsia="en-US"/>
        </w:rPr>
      </w:pPr>
    </w:p>
    <w:tbl>
      <w:tblPr>
        <w:tblW w:w="9242" w:type="dxa"/>
        <w:tblCellMar>
          <w:left w:w="28" w:type="dxa"/>
          <w:right w:w="28" w:type="dxa"/>
        </w:tblCellMar>
        <w:tblLook w:val="0000" w:firstRow="0" w:lastRow="0" w:firstColumn="0" w:lastColumn="0" w:noHBand="0" w:noVBand="0"/>
      </w:tblPr>
      <w:tblGrid>
        <w:gridCol w:w="3119"/>
        <w:gridCol w:w="170"/>
        <w:gridCol w:w="1701"/>
        <w:gridCol w:w="283"/>
        <w:gridCol w:w="3969"/>
      </w:tblGrid>
      <w:tr w:rsidR="00D620CA" w:rsidRPr="001556DF" w:rsidTr="0019437E">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170" w:type="dxa"/>
            <w:tcBorders>
              <w:top w:val="nil"/>
              <w:left w:val="nil"/>
              <w:bottom w:val="nil"/>
              <w:right w:val="nil"/>
            </w:tcBorders>
            <w:vAlign w:val="bottom"/>
          </w:tcPr>
          <w:p w:rsidR="00D620CA" w:rsidRPr="001556DF" w:rsidRDefault="00D620CA" w:rsidP="007311A4">
            <w:pPr>
              <w:rPr>
                <w:color w:val="000000" w:themeColor="text1"/>
              </w:rPr>
            </w:pPr>
          </w:p>
        </w:tc>
        <w:tc>
          <w:tcPr>
            <w:tcW w:w="1701"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19437E">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170" w:type="dxa"/>
            <w:tcBorders>
              <w:top w:val="nil"/>
              <w:left w:val="nil"/>
              <w:bottom w:val="nil"/>
              <w:right w:val="nil"/>
            </w:tcBorders>
          </w:tcPr>
          <w:p w:rsidR="00D620CA" w:rsidRPr="001556DF" w:rsidRDefault="00D620CA" w:rsidP="007311A4">
            <w:pPr>
              <w:rPr>
                <w:color w:val="000000" w:themeColor="text1"/>
                <w:sz w:val="16"/>
                <w:szCs w:val="16"/>
              </w:rPr>
            </w:pPr>
          </w:p>
        </w:tc>
        <w:tc>
          <w:tcPr>
            <w:tcW w:w="1701"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rPr>
          <w:color w:val="000000" w:themeColor="text1"/>
        </w:rPr>
      </w:pPr>
    </w:p>
    <w:p w:rsidR="00D620CA" w:rsidRPr="00932255" w:rsidRDefault="00D620CA" w:rsidP="0019437E">
      <w:pPr>
        <w:autoSpaceDE w:val="0"/>
        <w:autoSpaceDN w:val="0"/>
        <w:ind w:left="3969"/>
        <w:jc w:val="right"/>
        <w:rPr>
          <w:rFonts w:eastAsia="Calibri"/>
          <w:color w:val="000000" w:themeColor="text1"/>
          <w:lang w:eastAsia="en-US"/>
        </w:rPr>
      </w:pPr>
      <w:r w:rsidRPr="001556DF">
        <w:rPr>
          <w:bCs/>
          <w:color w:val="000000" w:themeColor="text1"/>
          <w:sz w:val="28"/>
          <w:szCs w:val="28"/>
        </w:rPr>
        <w:br w:type="page"/>
      </w:r>
      <w:r w:rsidRPr="00932255">
        <w:rPr>
          <w:rFonts w:eastAsia="Calibri"/>
          <w:color w:val="000000" w:themeColor="text1"/>
          <w:lang w:eastAsia="en-US"/>
        </w:rPr>
        <w:lastRenderedPageBreak/>
        <w:t xml:space="preserve">Приложение </w:t>
      </w:r>
      <w:r>
        <w:rPr>
          <w:rFonts w:eastAsia="Calibri"/>
          <w:color w:val="000000" w:themeColor="text1"/>
          <w:lang w:eastAsia="en-US"/>
        </w:rPr>
        <w:t>11</w:t>
      </w:r>
    </w:p>
    <w:p w:rsidR="00D620CA" w:rsidRPr="00932255" w:rsidRDefault="0019437E" w:rsidP="0019437E">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19437E" w:rsidRDefault="0019437E" w:rsidP="00D620CA">
      <w:pPr>
        <w:autoSpaceDE w:val="0"/>
        <w:autoSpaceDN w:val="0"/>
        <w:adjustRightInd w:val="0"/>
        <w:jc w:val="right"/>
        <w:outlineLvl w:val="0"/>
        <w:rPr>
          <w:color w:val="000000" w:themeColor="text1"/>
          <w:sz w:val="27"/>
          <w:szCs w:val="27"/>
        </w:rPr>
      </w:pPr>
    </w:p>
    <w:p w:rsidR="00D620CA" w:rsidRPr="001556DF" w:rsidRDefault="00D620CA" w:rsidP="00D620CA">
      <w:pPr>
        <w:autoSpaceDE w:val="0"/>
        <w:autoSpaceDN w:val="0"/>
        <w:adjustRightInd w:val="0"/>
        <w:jc w:val="right"/>
        <w:outlineLvl w:val="0"/>
        <w:rPr>
          <w:color w:val="000000" w:themeColor="text1"/>
          <w:sz w:val="27"/>
          <w:szCs w:val="27"/>
        </w:rPr>
      </w:pPr>
      <w:r w:rsidRPr="0019437E">
        <w:rPr>
          <w:color w:val="000000" w:themeColor="text1"/>
        </w:rPr>
        <w:t xml:space="preserve">Кому </w:t>
      </w:r>
      <w:r w:rsidRPr="001556DF">
        <w:rPr>
          <w:color w:val="000000" w:themeColor="text1"/>
          <w:sz w:val="27"/>
          <w:szCs w:val="27"/>
        </w:rPr>
        <w:t>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19437E" w:rsidRDefault="0019437E" w:rsidP="00D620CA">
      <w:pPr>
        <w:jc w:val="center"/>
        <w:rPr>
          <w:b/>
          <w:color w:val="000000" w:themeColor="text1"/>
          <w:sz w:val="28"/>
          <w:szCs w:val="28"/>
        </w:rPr>
      </w:pPr>
    </w:p>
    <w:p w:rsidR="00D620CA" w:rsidRPr="0019437E" w:rsidRDefault="00D620CA" w:rsidP="00D620CA">
      <w:pPr>
        <w:jc w:val="center"/>
        <w:rPr>
          <w:b/>
          <w:bCs/>
          <w:color w:val="000000" w:themeColor="text1"/>
        </w:rPr>
      </w:pPr>
      <w:proofErr w:type="gramStart"/>
      <w:r w:rsidRPr="0019437E">
        <w:rPr>
          <w:b/>
          <w:color w:val="000000" w:themeColor="text1"/>
        </w:rPr>
        <w:t>Р</w:t>
      </w:r>
      <w:proofErr w:type="gramEnd"/>
      <w:r w:rsidRPr="0019437E">
        <w:rPr>
          <w:b/>
          <w:color w:val="000000" w:themeColor="text1"/>
        </w:rPr>
        <w:t xml:space="preserve"> Е Ш Е Н И Е</w:t>
      </w:r>
      <w:r w:rsidRPr="0019437E">
        <w:rPr>
          <w:b/>
          <w:color w:val="000000" w:themeColor="text1"/>
        </w:rPr>
        <w:br/>
      </w:r>
      <w:r w:rsidRPr="0019437E">
        <w:rPr>
          <w:b/>
          <w:bCs/>
          <w:color w:val="000000" w:themeColor="text1"/>
        </w:rPr>
        <w:t>об отказе в выдаче дубликата разрешения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__________________________________________________</w:t>
      </w:r>
      <w:r w:rsidR="0019437E">
        <w:rPr>
          <w:color w:val="000000" w:themeColor="text1"/>
        </w:rPr>
        <w:t>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BB222E" w:rsidRDefault="00D620CA" w:rsidP="00D620CA">
      <w:pPr>
        <w:jc w:val="both"/>
        <w:rPr>
          <w:color w:val="000000" w:themeColor="text1"/>
        </w:rPr>
      </w:pPr>
      <w:r w:rsidRPr="00BB222E">
        <w:rPr>
          <w:color w:val="000000" w:themeColor="text1"/>
        </w:rPr>
        <w:t xml:space="preserve">по результатам рассмотрения заявления </w:t>
      </w:r>
      <w:r w:rsidRPr="00BB222E">
        <w:rPr>
          <w:bCs/>
          <w:color w:val="000000" w:themeColor="text1"/>
        </w:rPr>
        <w:t>о выдаче дубликата разрешения на строительство</w:t>
      </w:r>
      <w:r>
        <w:rPr>
          <w:bCs/>
          <w:color w:val="000000" w:themeColor="text1"/>
        </w:rPr>
        <w:t xml:space="preserve"> </w:t>
      </w:r>
      <w:proofErr w:type="gramStart"/>
      <w:r w:rsidRPr="00BB222E">
        <w:rPr>
          <w:color w:val="000000" w:themeColor="text1"/>
        </w:rPr>
        <w:t>от</w:t>
      </w:r>
      <w:proofErr w:type="gramEnd"/>
      <w:r w:rsidRPr="00BB222E">
        <w:rPr>
          <w:color w:val="000000" w:themeColor="text1"/>
        </w:rPr>
        <w:t xml:space="preserve">  ________________ № _______________ принято </w:t>
      </w:r>
    </w:p>
    <w:p w:rsidR="00D620CA" w:rsidRPr="001556DF" w:rsidRDefault="00D620CA" w:rsidP="00D620CA">
      <w:pPr>
        <w:jc w:val="both"/>
        <w:rPr>
          <w:color w:val="000000" w:themeColor="text1"/>
          <w:sz w:val="28"/>
          <w:szCs w:val="28"/>
        </w:rPr>
      </w:pPr>
      <w:r>
        <w:rPr>
          <w:color w:val="000000" w:themeColor="text1"/>
          <w:sz w:val="20"/>
          <w:szCs w:val="20"/>
        </w:rPr>
        <w:t xml:space="preserve">              </w:t>
      </w:r>
      <w:r w:rsidRPr="001556DF">
        <w:rPr>
          <w:color w:val="000000" w:themeColor="text1"/>
          <w:sz w:val="20"/>
          <w:szCs w:val="20"/>
        </w:rPr>
        <w:t>(дата и номер регистрации)</w:t>
      </w:r>
    </w:p>
    <w:p w:rsidR="00D620CA" w:rsidRPr="00BB222E" w:rsidRDefault="00D620CA" w:rsidP="00D620CA">
      <w:pPr>
        <w:jc w:val="both"/>
        <w:rPr>
          <w:color w:val="000000" w:themeColor="text1"/>
        </w:rPr>
      </w:pPr>
      <w:r w:rsidRPr="00BB222E">
        <w:rPr>
          <w:color w:val="000000" w:themeColor="text1"/>
        </w:rPr>
        <w:t xml:space="preserve">решение об отказе в выдаче дубликата разрешения на строительство. </w:t>
      </w:r>
    </w:p>
    <w:p w:rsidR="00D620CA" w:rsidRPr="001556DF" w:rsidRDefault="00D620CA" w:rsidP="00D620CA">
      <w:pPr>
        <w:jc w:val="both"/>
        <w:rPr>
          <w:i/>
          <w:color w:val="000000" w:themeColor="text1"/>
          <w:sz w:val="16"/>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319"/>
        <w:gridCol w:w="3619"/>
      </w:tblGrid>
      <w:tr w:rsidR="00D620CA" w:rsidRPr="001556DF" w:rsidTr="00645D35">
        <w:trPr>
          <w:trHeight w:val="871"/>
        </w:trPr>
        <w:tc>
          <w:tcPr>
            <w:tcW w:w="1418" w:type="dxa"/>
          </w:tcPr>
          <w:p w:rsidR="00D620CA" w:rsidRPr="001556DF" w:rsidRDefault="00D620CA" w:rsidP="00645D35">
            <w:pPr>
              <w:jc w:val="both"/>
              <w:rPr>
                <w:color w:val="000000" w:themeColor="text1"/>
              </w:rPr>
            </w:pPr>
            <w:r w:rsidRPr="001556DF">
              <w:rPr>
                <w:color w:val="000000" w:themeColor="text1"/>
              </w:rPr>
              <w:t>№ пункта</w:t>
            </w:r>
            <w:r w:rsidR="00645D35">
              <w:rPr>
                <w:color w:val="000000" w:themeColor="text1"/>
              </w:rPr>
              <w:t xml:space="preserve"> </w:t>
            </w:r>
            <w:proofErr w:type="spellStart"/>
            <w:proofErr w:type="gramStart"/>
            <w:r w:rsidR="00645D35">
              <w:rPr>
                <w:color w:val="000000" w:themeColor="text1"/>
              </w:rPr>
              <w:t>админи</w:t>
            </w:r>
            <w:r w:rsidRPr="001556DF">
              <w:rPr>
                <w:color w:val="000000" w:themeColor="text1"/>
              </w:rPr>
              <w:t>стра</w:t>
            </w:r>
            <w:r w:rsidR="00645D35">
              <w:rPr>
                <w:color w:val="000000" w:themeColor="text1"/>
              </w:rPr>
              <w:t>-</w:t>
            </w:r>
            <w:r w:rsidRPr="001556DF">
              <w:rPr>
                <w:color w:val="000000" w:themeColor="text1"/>
              </w:rPr>
              <w:t>тивного</w:t>
            </w:r>
            <w:proofErr w:type="spellEnd"/>
            <w:proofErr w:type="gramEnd"/>
            <w:r w:rsidRPr="001556DF">
              <w:rPr>
                <w:color w:val="000000" w:themeColor="text1"/>
              </w:rPr>
              <w:t xml:space="preserve"> регламента</w:t>
            </w:r>
          </w:p>
        </w:tc>
        <w:tc>
          <w:tcPr>
            <w:tcW w:w="4319" w:type="dxa"/>
          </w:tcPr>
          <w:p w:rsidR="00D620CA" w:rsidRPr="001556DF" w:rsidRDefault="00D620CA" w:rsidP="007311A4">
            <w:pPr>
              <w:jc w:val="center"/>
              <w:rPr>
                <w:color w:val="000000" w:themeColor="text1"/>
              </w:rPr>
            </w:pPr>
            <w:r w:rsidRPr="001556DF">
              <w:rPr>
                <w:color w:val="000000" w:themeColor="text1"/>
              </w:rPr>
              <w:t xml:space="preserve">Наименование основания </w:t>
            </w:r>
            <w:proofErr w:type="gramStart"/>
            <w:r w:rsidRPr="001556DF">
              <w:rPr>
                <w:color w:val="000000" w:themeColor="text1"/>
              </w:rPr>
              <w:t>для отказа в выдаче дубликата разрешения на строительство в соответствии с Административным регламентом</w:t>
            </w:r>
            <w:proofErr w:type="gramEnd"/>
          </w:p>
        </w:tc>
        <w:tc>
          <w:tcPr>
            <w:tcW w:w="3619" w:type="dxa"/>
          </w:tcPr>
          <w:p w:rsidR="00D620CA" w:rsidRPr="001556DF" w:rsidRDefault="00D620CA" w:rsidP="007311A4">
            <w:pPr>
              <w:jc w:val="center"/>
              <w:rPr>
                <w:color w:val="000000" w:themeColor="text1"/>
              </w:rPr>
            </w:pPr>
            <w:r w:rsidRPr="001556DF">
              <w:rPr>
                <w:color w:val="000000" w:themeColor="text1"/>
              </w:rPr>
              <w:t>Разъяснение причин отказа в выдаче дубликата разрешения на строительство</w:t>
            </w:r>
          </w:p>
        </w:tc>
      </w:tr>
      <w:tr w:rsidR="00D620CA" w:rsidRPr="001556DF" w:rsidTr="000D1023">
        <w:trPr>
          <w:trHeight w:val="894"/>
        </w:trPr>
        <w:tc>
          <w:tcPr>
            <w:tcW w:w="1418" w:type="dxa"/>
          </w:tcPr>
          <w:p w:rsidR="00D620CA" w:rsidRPr="001556DF" w:rsidRDefault="00D61F1B" w:rsidP="007311A4">
            <w:pPr>
              <w:jc w:val="both"/>
              <w:rPr>
                <w:color w:val="000000" w:themeColor="text1"/>
              </w:rPr>
            </w:pPr>
            <w:r>
              <w:rPr>
                <w:color w:val="000000" w:themeColor="text1"/>
              </w:rPr>
              <w:t>п</w:t>
            </w:r>
            <w:r w:rsidR="00D620CA" w:rsidRPr="001556DF">
              <w:rPr>
                <w:color w:val="000000" w:themeColor="text1"/>
              </w:rPr>
              <w:t>ункт</w:t>
            </w:r>
            <w:r w:rsidR="00D620CA">
              <w:rPr>
                <w:color w:val="000000" w:themeColor="text1"/>
              </w:rPr>
              <w:t xml:space="preserve"> </w:t>
            </w:r>
            <w:r w:rsidR="00D620CA" w:rsidRPr="001556DF">
              <w:rPr>
                <w:color w:val="000000" w:themeColor="text1"/>
              </w:rPr>
              <w:t>2.</w:t>
            </w:r>
            <w:r w:rsidR="00D620CA">
              <w:rPr>
                <w:color w:val="000000" w:themeColor="text1"/>
              </w:rPr>
              <w:t>27</w:t>
            </w:r>
          </w:p>
        </w:tc>
        <w:tc>
          <w:tcPr>
            <w:tcW w:w="4319" w:type="dxa"/>
          </w:tcPr>
          <w:p w:rsidR="00D620CA" w:rsidRPr="001556DF" w:rsidRDefault="00D620CA" w:rsidP="007311A4">
            <w:pPr>
              <w:jc w:val="both"/>
              <w:rPr>
                <w:color w:val="000000" w:themeColor="text1"/>
              </w:rPr>
            </w:pPr>
            <w:r w:rsidRPr="001556DF">
              <w:rPr>
                <w:color w:val="000000" w:themeColor="text1"/>
              </w:rPr>
              <w:t xml:space="preserve">несоответствие заявителя кругу лиц, указанных в пункте </w:t>
            </w:r>
            <w:r>
              <w:rPr>
                <w:color w:val="000000" w:themeColor="text1"/>
              </w:rPr>
              <w:t>1</w:t>
            </w:r>
            <w:r w:rsidRPr="001556DF">
              <w:rPr>
                <w:color w:val="000000" w:themeColor="text1"/>
              </w:rPr>
              <w:t>.2 Административного регламента.</w:t>
            </w:r>
          </w:p>
        </w:tc>
        <w:tc>
          <w:tcPr>
            <w:tcW w:w="3619" w:type="dxa"/>
          </w:tcPr>
          <w:p w:rsidR="00D620CA" w:rsidRPr="001556DF" w:rsidRDefault="00D620CA" w:rsidP="007311A4">
            <w:pPr>
              <w:rPr>
                <w:i/>
                <w:color w:val="000000" w:themeColor="text1"/>
              </w:rPr>
            </w:pPr>
            <w:r w:rsidRPr="001556DF">
              <w:rPr>
                <w:i/>
                <w:color w:val="000000" w:themeColor="text1"/>
              </w:rPr>
              <w:t>Указываются основания такого вывода</w:t>
            </w:r>
          </w:p>
        </w:tc>
      </w:tr>
    </w:tbl>
    <w:p w:rsidR="00D620CA" w:rsidRPr="00BB222E" w:rsidRDefault="00D620CA" w:rsidP="00D620CA">
      <w:pPr>
        <w:pStyle w:val="ConsPlusNonformat"/>
        <w:ind w:firstLine="708"/>
        <w:jc w:val="both"/>
        <w:rPr>
          <w:rFonts w:ascii="Times New Roman" w:hAnsi="Times New Roman" w:cs="Times New Roman"/>
          <w:color w:val="000000" w:themeColor="text1"/>
          <w:sz w:val="24"/>
        </w:rPr>
      </w:pPr>
      <w:r w:rsidRPr="00BB222E">
        <w:rPr>
          <w:rFonts w:ascii="Times New Roman" w:hAnsi="Times New Roman" w:cs="Times New Roman"/>
          <w:color w:val="000000" w:themeColor="text1"/>
          <w:sz w:val="24"/>
        </w:rPr>
        <w:t xml:space="preserve">Вы вправе повторно обратиться с заявлением </w:t>
      </w:r>
      <w:r w:rsidRPr="00BB222E">
        <w:rPr>
          <w:rFonts w:ascii="Times New Roman" w:hAnsi="Times New Roman"/>
          <w:bCs/>
          <w:color w:val="000000" w:themeColor="text1"/>
          <w:sz w:val="24"/>
        </w:rPr>
        <w:t>о выдаче дубликата разрешения на строительство</w:t>
      </w:r>
      <w:r w:rsidRPr="00BB222E">
        <w:rPr>
          <w:rFonts w:ascii="Times New Roman" w:hAnsi="Times New Roman" w:cs="Times New Roman"/>
          <w:color w:val="000000" w:themeColor="text1"/>
          <w:sz w:val="24"/>
        </w:rPr>
        <w:t xml:space="preserve"> после устранения указанного нарушения.</w:t>
      </w:r>
    </w:p>
    <w:p w:rsidR="00D620CA" w:rsidRPr="00BB222E" w:rsidRDefault="00D620CA" w:rsidP="00D620CA">
      <w:pPr>
        <w:pStyle w:val="ConsPlusNonformat"/>
        <w:ind w:firstLine="708"/>
        <w:jc w:val="both"/>
        <w:rPr>
          <w:rFonts w:ascii="Times New Roman" w:hAnsi="Times New Roman" w:cs="Times New Roman"/>
          <w:color w:val="000000" w:themeColor="text1"/>
          <w:sz w:val="24"/>
        </w:rPr>
      </w:pPr>
      <w:proofErr w:type="gramStart"/>
      <w:r w:rsidRPr="00BB222E">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20CA" w:rsidRPr="001556DF" w:rsidRDefault="00D620CA" w:rsidP="00D620CA">
      <w:pPr>
        <w:pStyle w:val="ConsPlusNonformat"/>
        <w:ind w:firstLine="708"/>
        <w:jc w:val="both"/>
        <w:rPr>
          <w:rFonts w:ascii="Times New Roman" w:hAnsi="Times New Roman" w:cs="Times New Roman"/>
          <w:color w:val="000000" w:themeColor="text1"/>
          <w:sz w:val="24"/>
        </w:rPr>
      </w:pPr>
      <w:r w:rsidRPr="00BB222E">
        <w:rPr>
          <w:rFonts w:ascii="Times New Roman" w:hAnsi="Times New Roman" w:cs="Times New Roman"/>
          <w:color w:val="000000" w:themeColor="text1"/>
          <w:sz w:val="24"/>
        </w:rPr>
        <w:t>Дополнительно информируем:______________________________</w:t>
      </w:r>
      <w:r>
        <w:rPr>
          <w:rFonts w:ascii="Times New Roman" w:hAnsi="Times New Roman" w:cs="Times New Roman"/>
          <w:color w:val="000000" w:themeColor="text1"/>
          <w:sz w:val="24"/>
        </w:rPr>
        <w:t>______</w:t>
      </w:r>
      <w:r w:rsidRPr="00BB222E">
        <w:rPr>
          <w:rFonts w:ascii="Times New Roman" w:hAnsi="Times New Roman" w:cs="Times New Roman"/>
          <w:color w:val="000000" w:themeColor="text1"/>
          <w:sz w:val="24"/>
        </w:rPr>
        <w:t>_________</w:t>
      </w:r>
      <w:r w:rsidRPr="001556DF">
        <w:rPr>
          <w:rFonts w:ascii="Times New Roman" w:hAnsi="Times New Roman" w:cs="Times New Roman"/>
          <w:color w:val="000000" w:themeColor="text1"/>
          <w:sz w:val="28"/>
          <w:szCs w:val="28"/>
        </w:rPr>
        <w:br/>
        <w:t>______________________________________</w:t>
      </w:r>
      <w:r w:rsidR="00D61F1B">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p>
    <w:p w:rsidR="00D620CA" w:rsidRDefault="00D620CA" w:rsidP="00D620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D096F" w:rsidRPr="001556DF" w:rsidRDefault="001D096F" w:rsidP="00D620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620CA" w:rsidRPr="001556DF" w:rsidTr="007311A4">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1D096F">
      <w:pPr>
        <w:spacing w:before="120"/>
        <w:rPr>
          <w:rFonts w:eastAsia="Calibri"/>
          <w:color w:val="000000" w:themeColor="text1"/>
          <w:sz w:val="28"/>
          <w:szCs w:val="28"/>
          <w:lang w:eastAsia="en-US"/>
        </w:rPr>
      </w:pPr>
      <w:r w:rsidRPr="001D096F">
        <w:rPr>
          <w:color w:val="000000" w:themeColor="text1"/>
        </w:rPr>
        <w:t>Дата</w:t>
      </w:r>
      <w:r w:rsidRPr="001556DF">
        <w:rPr>
          <w:rFonts w:eastAsia="Calibri"/>
          <w:color w:val="000000" w:themeColor="text1"/>
          <w:sz w:val="28"/>
          <w:szCs w:val="28"/>
          <w:lang w:eastAsia="en-US"/>
        </w:rPr>
        <w:br w:type="page"/>
      </w:r>
    </w:p>
    <w:p w:rsidR="00D620CA" w:rsidRPr="00932255" w:rsidRDefault="00D620CA" w:rsidP="001D096F">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12</w:t>
      </w:r>
    </w:p>
    <w:p w:rsidR="00D620CA" w:rsidRPr="00932255" w:rsidRDefault="001D096F" w:rsidP="001D096F">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autoSpaceDE w:val="0"/>
        <w:autoSpaceDN w:val="0"/>
        <w:spacing w:before="240"/>
        <w:jc w:val="center"/>
        <w:rPr>
          <w:b/>
          <w:bCs/>
          <w:color w:val="000000" w:themeColor="text1"/>
          <w:sz w:val="28"/>
          <w:szCs w:val="28"/>
        </w:rPr>
      </w:pPr>
    </w:p>
    <w:p w:rsidR="00D620CA" w:rsidRPr="001D096F" w:rsidRDefault="00D620CA" w:rsidP="00D620CA">
      <w:pPr>
        <w:autoSpaceDE w:val="0"/>
        <w:autoSpaceDN w:val="0"/>
        <w:jc w:val="center"/>
        <w:rPr>
          <w:b/>
          <w:bCs/>
          <w:color w:val="000000" w:themeColor="text1"/>
        </w:rPr>
      </w:pPr>
      <w:proofErr w:type="gramStart"/>
      <w:r w:rsidRPr="001D096F">
        <w:rPr>
          <w:b/>
          <w:bCs/>
          <w:color w:val="000000" w:themeColor="text1"/>
        </w:rPr>
        <w:t>З</w:t>
      </w:r>
      <w:proofErr w:type="gramEnd"/>
      <w:r w:rsidRPr="001D096F">
        <w:rPr>
          <w:b/>
          <w:bCs/>
          <w:color w:val="000000" w:themeColor="text1"/>
        </w:rPr>
        <w:t xml:space="preserve"> А Я В Л Е Н И Е</w:t>
      </w:r>
    </w:p>
    <w:p w:rsidR="00D620CA" w:rsidRPr="001D096F" w:rsidRDefault="00D620CA" w:rsidP="00D620CA">
      <w:pPr>
        <w:autoSpaceDE w:val="0"/>
        <w:autoSpaceDN w:val="0"/>
        <w:jc w:val="center"/>
        <w:rPr>
          <w:b/>
          <w:bCs/>
          <w:color w:val="000000" w:themeColor="text1"/>
        </w:rPr>
      </w:pPr>
      <w:r w:rsidRPr="001D096F">
        <w:rPr>
          <w:b/>
          <w:bCs/>
          <w:color w:val="000000" w:themeColor="text1"/>
        </w:rPr>
        <w:t xml:space="preserve">об оставлении заявления о выдаче разрешения на строительство, </w:t>
      </w:r>
    </w:p>
    <w:p w:rsidR="00D620CA" w:rsidRPr="001D096F" w:rsidRDefault="00D620CA" w:rsidP="00D620CA">
      <w:pPr>
        <w:autoSpaceDE w:val="0"/>
        <w:autoSpaceDN w:val="0"/>
        <w:jc w:val="center"/>
        <w:rPr>
          <w:b/>
          <w:bCs/>
          <w:color w:val="000000" w:themeColor="text1"/>
        </w:rPr>
      </w:pPr>
      <w:r w:rsidRPr="001D096F">
        <w:rPr>
          <w:b/>
          <w:color w:val="000000" w:themeColor="text1"/>
        </w:rPr>
        <w:t>заявления о внесении изменений в разрешение на строительство,</w:t>
      </w:r>
      <w:r w:rsidR="001D096F">
        <w:rPr>
          <w:b/>
          <w:color w:val="000000" w:themeColor="text1"/>
        </w:rPr>
        <w:t xml:space="preserve"> </w:t>
      </w:r>
      <w:r w:rsidRPr="001D096F">
        <w:rPr>
          <w:b/>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D620CA" w:rsidRPr="001D096F" w:rsidRDefault="00D620CA" w:rsidP="00D620CA">
      <w:pPr>
        <w:autoSpaceDE w:val="0"/>
        <w:autoSpaceDN w:val="0"/>
        <w:jc w:val="center"/>
        <w:rPr>
          <w:b/>
          <w:bCs/>
          <w:color w:val="000000" w:themeColor="text1"/>
        </w:rPr>
      </w:pPr>
      <w:r w:rsidRPr="001D096F">
        <w:rPr>
          <w:b/>
          <w:color w:val="000000" w:themeColor="text1"/>
        </w:rPr>
        <w:t xml:space="preserve"> уведомления о переходе прав на земельный участок, права пользования недрами, об образовании земельного участка</w:t>
      </w:r>
      <w:r w:rsidRPr="001D096F">
        <w:rPr>
          <w:b/>
          <w:bCs/>
          <w:color w:val="000000" w:themeColor="text1"/>
        </w:rPr>
        <w:t xml:space="preserve"> без рассмотрения</w:t>
      </w:r>
    </w:p>
    <w:p w:rsidR="00D620CA" w:rsidRPr="001556DF" w:rsidRDefault="00D620CA" w:rsidP="00D620CA">
      <w:pPr>
        <w:autoSpaceDE w:val="0"/>
        <w:autoSpaceDN w:val="0"/>
        <w:jc w:val="center"/>
        <w:rPr>
          <w:b/>
          <w:color w:val="000000" w:themeColor="text1"/>
        </w:rPr>
      </w:pPr>
    </w:p>
    <w:p w:rsidR="00D620CA" w:rsidRPr="001556DF" w:rsidRDefault="001D096F" w:rsidP="001D096F">
      <w:pPr>
        <w:autoSpaceDE w:val="0"/>
        <w:autoSpaceDN w:val="0"/>
        <w:jc w:val="right"/>
        <w:rPr>
          <w:color w:val="000000" w:themeColor="text1"/>
          <w:sz w:val="28"/>
          <w:szCs w:val="28"/>
        </w:rPr>
      </w:pPr>
      <w:r>
        <w:rPr>
          <w:color w:val="000000" w:themeColor="text1"/>
          <w:sz w:val="28"/>
          <w:szCs w:val="28"/>
        </w:rPr>
        <w:t>«</w:t>
      </w:r>
      <w:r w:rsidR="00D620CA" w:rsidRPr="001556DF">
        <w:rPr>
          <w:color w:val="000000" w:themeColor="text1"/>
          <w:sz w:val="28"/>
          <w:szCs w:val="28"/>
        </w:rPr>
        <w:t>__</w:t>
      </w:r>
      <w:r>
        <w:rPr>
          <w:color w:val="000000" w:themeColor="text1"/>
          <w:sz w:val="28"/>
          <w:szCs w:val="28"/>
        </w:rPr>
        <w:t>»</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1D096F">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1D096F">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1556DF" w:rsidRDefault="00D620CA" w:rsidP="00D620CA">
      <w:pPr>
        <w:ind w:firstLine="708"/>
        <w:jc w:val="both"/>
        <w:rPr>
          <w:color w:val="000000" w:themeColor="text1"/>
          <w:sz w:val="28"/>
          <w:szCs w:val="28"/>
        </w:rPr>
      </w:pPr>
      <w:r w:rsidRPr="00BB222E">
        <w:rPr>
          <w:color w:val="000000" w:themeColor="text1"/>
        </w:rPr>
        <w:t>Прошу оставить</w:t>
      </w:r>
      <w:r w:rsidRPr="001556DF">
        <w:rPr>
          <w:color w:val="000000" w:themeColor="text1"/>
          <w:sz w:val="28"/>
          <w:szCs w:val="28"/>
        </w:rPr>
        <w:t xml:space="preserve"> __________________</w:t>
      </w:r>
      <w:r w:rsidR="001D096F">
        <w:rPr>
          <w:color w:val="000000" w:themeColor="text1"/>
          <w:sz w:val="28"/>
          <w:szCs w:val="28"/>
        </w:rPr>
        <w:t>______________________________</w:t>
      </w:r>
      <w:r w:rsidRPr="001556DF">
        <w:rPr>
          <w:color w:val="000000" w:themeColor="text1"/>
          <w:sz w:val="28"/>
          <w:szCs w:val="28"/>
        </w:rPr>
        <w:t>*</w:t>
      </w:r>
    </w:p>
    <w:p w:rsidR="00D620CA" w:rsidRPr="00BB222E" w:rsidRDefault="00D620CA" w:rsidP="00D620CA">
      <w:pPr>
        <w:jc w:val="both"/>
        <w:rPr>
          <w:color w:val="000000" w:themeColor="text1"/>
        </w:rPr>
      </w:pPr>
      <w:proofErr w:type="gramStart"/>
      <w:r w:rsidRPr="001D096F">
        <w:rPr>
          <w:color w:val="000000" w:themeColor="text1"/>
        </w:rPr>
        <w:t>от</w:t>
      </w:r>
      <w:proofErr w:type="gramEnd"/>
      <w:r w:rsidRPr="001556DF">
        <w:rPr>
          <w:color w:val="000000" w:themeColor="text1"/>
          <w:sz w:val="28"/>
          <w:szCs w:val="28"/>
        </w:rPr>
        <w:t xml:space="preserve"> ________________№_________________ </w:t>
      </w:r>
      <w:r w:rsidRPr="00BB222E">
        <w:rPr>
          <w:color w:val="000000" w:themeColor="text1"/>
        </w:rPr>
        <w:t>без рассмотрения.</w:t>
      </w:r>
    </w:p>
    <w:p w:rsidR="00D620CA" w:rsidRPr="001556DF" w:rsidRDefault="00D620CA" w:rsidP="00D620CA">
      <w:pPr>
        <w:ind w:left="708" w:firstLine="708"/>
        <w:jc w:val="both"/>
        <w:rPr>
          <w:color w:val="000000" w:themeColor="text1"/>
          <w:sz w:val="20"/>
          <w:szCs w:val="20"/>
        </w:rPr>
      </w:pPr>
      <w:r w:rsidRPr="001556DF">
        <w:rPr>
          <w:color w:val="000000" w:themeColor="text1"/>
          <w:sz w:val="20"/>
          <w:szCs w:val="20"/>
        </w:rPr>
        <w:t>(дата и номер регистрации)</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D620CA" w:rsidRPr="00BB222E" w:rsidTr="00F447E1">
        <w:tc>
          <w:tcPr>
            <w:tcW w:w="9464" w:type="dxa"/>
            <w:gridSpan w:val="3"/>
            <w:tcBorders>
              <w:top w:val="nil"/>
              <w:left w:val="nil"/>
              <w:right w:val="nil"/>
            </w:tcBorders>
          </w:tcPr>
          <w:p w:rsidR="00D620CA" w:rsidRPr="00BB222E" w:rsidRDefault="00D620CA" w:rsidP="00F447E1">
            <w:pPr>
              <w:contextualSpacing/>
              <w:jc w:val="center"/>
              <w:rPr>
                <w:rFonts w:eastAsia="Calibri"/>
                <w:color w:val="000000" w:themeColor="text1"/>
                <w:lang w:eastAsia="en-US"/>
              </w:rPr>
            </w:pPr>
            <w:r w:rsidRPr="00BB222E">
              <w:rPr>
                <w:rFonts w:eastAsia="Calibri"/>
                <w:color w:val="000000" w:themeColor="text1"/>
                <w:lang w:eastAsia="en-US"/>
              </w:rPr>
              <w:t>1. Сведения о застройщике</w:t>
            </w: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Сведения о физическом лице, в случае если застройщиком является физическое лицо:</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1.1.1</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 xml:space="preserve">Фамилия, имя, отчество </w:t>
            </w:r>
            <w:r w:rsidRPr="00BB222E">
              <w:rPr>
                <w:rFonts w:eastAsia="Calibri"/>
                <w:color w:val="000000" w:themeColor="text1"/>
                <w:lang w:eastAsia="en-US"/>
              </w:rPr>
              <w:br/>
              <w:t>(при наличии)</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1.1.2</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Реквизиты документа, удостоверяющего личност</w:t>
            </w:r>
            <w:proofErr w:type="gramStart"/>
            <w:r w:rsidRPr="00BB222E">
              <w:rPr>
                <w:rFonts w:eastAsia="Calibri"/>
                <w:color w:val="000000" w:themeColor="text1"/>
                <w:lang w:eastAsia="en-US"/>
              </w:rPr>
              <w:t>ь</w:t>
            </w:r>
            <w:r w:rsidRPr="00BB222E">
              <w:rPr>
                <w:color w:val="000000" w:themeColor="text1"/>
              </w:rPr>
              <w:t>(</w:t>
            </w:r>
            <w:proofErr w:type="gramEnd"/>
            <w:r w:rsidRPr="00BB222E">
              <w:rPr>
                <w:color w:val="000000" w:themeColor="text1"/>
              </w:rPr>
              <w:t>не указываются в случае, если застройщик является индивидуальным предпринимателем)</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1.1.3</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Основной государственный регистрационный номер индивидуального предпринимателя</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Сведения о юридическом лице:</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1.2.1</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Полное наименование</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1.2.2</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Основной государственный регистрационный номер</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1.2.3</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Идентификационный номер налогоплательщика – юридического лица</w:t>
            </w:r>
          </w:p>
        </w:tc>
        <w:tc>
          <w:tcPr>
            <w:tcW w:w="3794" w:type="dxa"/>
          </w:tcPr>
          <w:p w:rsidR="00D620CA" w:rsidRPr="00BB222E" w:rsidRDefault="00D620CA" w:rsidP="00F447E1">
            <w:pPr>
              <w:spacing w:line="259" w:lineRule="auto"/>
              <w:rPr>
                <w:rFonts w:eastAsia="Calibri"/>
                <w:color w:val="000000" w:themeColor="text1"/>
                <w:lang w:eastAsia="en-US"/>
              </w:rPr>
            </w:pPr>
          </w:p>
        </w:tc>
      </w:tr>
    </w:tbl>
    <w:p w:rsidR="00D620CA" w:rsidRPr="00BB222E" w:rsidRDefault="00D620CA" w:rsidP="00D620CA">
      <w:pPr>
        <w:rPr>
          <w:color w:val="000000" w:themeColor="text1"/>
        </w:rPr>
      </w:pPr>
      <w:r w:rsidRPr="00BB222E">
        <w:rPr>
          <w:color w:val="000000" w:themeColor="text1"/>
        </w:rPr>
        <w:t>Приложение:_________________________________________________________</w:t>
      </w:r>
      <w:r w:rsidR="00F447E1">
        <w:rPr>
          <w:color w:val="000000" w:themeColor="text1"/>
        </w:rPr>
        <w:t>_________</w:t>
      </w:r>
      <w:r w:rsidRPr="00BB222E">
        <w:rPr>
          <w:color w:val="000000" w:themeColor="text1"/>
        </w:rPr>
        <w:t xml:space="preserve"> </w:t>
      </w:r>
    </w:p>
    <w:p w:rsidR="00D620CA" w:rsidRPr="00BB222E" w:rsidRDefault="00D620CA" w:rsidP="00D620CA">
      <w:pPr>
        <w:rPr>
          <w:color w:val="000000" w:themeColor="text1"/>
        </w:rPr>
      </w:pPr>
      <w:r w:rsidRPr="00BB222E">
        <w:rPr>
          <w:color w:val="000000" w:themeColor="text1"/>
        </w:rPr>
        <w:t>Номер телефона и адрес электронной почты для связи:_______________________</w:t>
      </w:r>
      <w:r w:rsidR="00F447E1">
        <w:rPr>
          <w:color w:val="000000" w:themeColor="text1"/>
        </w:rPr>
        <w:t>________</w:t>
      </w:r>
    </w:p>
    <w:p w:rsidR="00F447E1" w:rsidRDefault="00F447E1" w:rsidP="00D620CA">
      <w:pPr>
        <w:tabs>
          <w:tab w:val="left" w:pos="1968"/>
        </w:tabs>
        <w:rPr>
          <w:color w:val="000000" w:themeColor="text1"/>
        </w:rPr>
      </w:pPr>
    </w:p>
    <w:p w:rsidR="00D620CA" w:rsidRPr="00BB222E" w:rsidRDefault="00D620CA" w:rsidP="00D620CA">
      <w:pPr>
        <w:tabs>
          <w:tab w:val="left" w:pos="1968"/>
        </w:tabs>
        <w:rPr>
          <w:color w:val="000000" w:themeColor="text1"/>
        </w:rPr>
      </w:pPr>
      <w:r w:rsidRPr="00BB222E">
        <w:rPr>
          <w:color w:val="000000" w:themeColor="text1"/>
        </w:rPr>
        <w:lastRenderedPageBreak/>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620CA" w:rsidRPr="00BB222E" w:rsidTr="00F447E1">
        <w:tc>
          <w:tcPr>
            <w:tcW w:w="8330" w:type="dxa"/>
            <w:shd w:val="clear" w:color="auto" w:fill="auto"/>
          </w:tcPr>
          <w:p w:rsidR="00D620CA" w:rsidRPr="00BB222E" w:rsidRDefault="00D620CA" w:rsidP="00F447E1">
            <w:pPr>
              <w:autoSpaceDE w:val="0"/>
              <w:autoSpaceDN w:val="0"/>
              <w:rPr>
                <w:i/>
                <w:color w:val="000000" w:themeColor="text1"/>
              </w:rPr>
            </w:pPr>
            <w:r w:rsidRPr="00BB222E">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8330" w:type="dxa"/>
            <w:shd w:val="clear" w:color="auto" w:fill="auto"/>
          </w:tcPr>
          <w:p w:rsidR="00D620CA" w:rsidRDefault="00D620CA" w:rsidP="00F447E1">
            <w:pPr>
              <w:autoSpaceDE w:val="0"/>
              <w:autoSpaceDN w:val="0"/>
              <w:rPr>
                <w:color w:val="000000" w:themeColor="text1"/>
              </w:rPr>
            </w:pPr>
            <w:r w:rsidRPr="00BB222E">
              <w:rPr>
                <w:color w:val="000000" w:themeColor="text1"/>
              </w:rPr>
              <w:t>выдать</w:t>
            </w:r>
            <w:r w:rsidRPr="00BB222E">
              <w:rPr>
                <w:bCs/>
                <w:color w:val="000000" w:themeColor="text1"/>
              </w:rPr>
              <w:t xml:space="preserve"> на бумажном носителе</w:t>
            </w:r>
            <w:r w:rsidRPr="00BB222E">
              <w:rPr>
                <w:color w:val="000000" w:themeColor="text1"/>
              </w:rPr>
              <w:t xml:space="preserve"> при личном обращении </w:t>
            </w:r>
            <w:r w:rsidRPr="00BB222E">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BB222E">
              <w:rPr>
                <w:color w:val="000000" w:themeColor="text1"/>
              </w:rPr>
              <w:t xml:space="preserve"> расположенный по адресу:</w:t>
            </w:r>
          </w:p>
          <w:p w:rsidR="00D620CA" w:rsidRPr="00BB222E" w:rsidRDefault="00F447E1" w:rsidP="00F447E1">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8330" w:type="dxa"/>
            <w:shd w:val="clear" w:color="auto" w:fill="auto"/>
          </w:tcPr>
          <w:p w:rsidR="00D620CA" w:rsidRDefault="00D620CA" w:rsidP="00F447E1">
            <w:pPr>
              <w:autoSpaceDE w:val="0"/>
              <w:autoSpaceDN w:val="0"/>
              <w:rPr>
                <w:color w:val="000000" w:themeColor="text1"/>
              </w:rPr>
            </w:pPr>
            <w:r w:rsidRPr="00BB222E">
              <w:rPr>
                <w:color w:val="000000" w:themeColor="text1"/>
              </w:rPr>
              <w:t xml:space="preserve">направить </w:t>
            </w:r>
            <w:r w:rsidRPr="00BB222E">
              <w:rPr>
                <w:bCs/>
                <w:color w:val="000000" w:themeColor="text1"/>
              </w:rPr>
              <w:t xml:space="preserve"> на бумажном носителе</w:t>
            </w:r>
            <w:r w:rsidRPr="00BB222E">
              <w:rPr>
                <w:color w:val="000000" w:themeColor="text1"/>
              </w:rPr>
              <w:t xml:space="preserve"> на почтовый адрес: </w:t>
            </w:r>
          </w:p>
          <w:p w:rsidR="00D620CA" w:rsidRPr="00BB222E" w:rsidRDefault="00F447E1" w:rsidP="00F447E1">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8330" w:type="dxa"/>
            <w:shd w:val="clear" w:color="auto" w:fill="auto"/>
          </w:tcPr>
          <w:p w:rsidR="00D620CA" w:rsidRPr="00BB222E" w:rsidRDefault="00D620CA" w:rsidP="00F447E1">
            <w:pPr>
              <w:autoSpaceDE w:val="0"/>
              <w:autoSpaceDN w:val="0"/>
              <w:rPr>
                <w:color w:val="000000" w:themeColor="text1"/>
              </w:rPr>
            </w:pPr>
            <w:r w:rsidRPr="00BB222E">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9464" w:type="dxa"/>
            <w:gridSpan w:val="2"/>
            <w:shd w:val="clear" w:color="auto" w:fill="auto"/>
          </w:tcPr>
          <w:p w:rsidR="00D620CA" w:rsidRPr="00BB222E" w:rsidRDefault="00D620CA" w:rsidP="00F447E1">
            <w:pPr>
              <w:autoSpaceDE w:val="0"/>
              <w:autoSpaceDN w:val="0"/>
              <w:ind w:right="255"/>
              <w:jc w:val="center"/>
              <w:rPr>
                <w:i/>
                <w:color w:val="000000" w:themeColor="text1"/>
              </w:rPr>
            </w:pPr>
            <w:r w:rsidRPr="00BB222E">
              <w:rPr>
                <w:i/>
                <w:color w:val="000000" w:themeColor="text1"/>
              </w:rPr>
              <w:t>Указывается один из перечисленных способов</w:t>
            </w:r>
          </w:p>
        </w:tc>
      </w:tr>
    </w:tbl>
    <w:tbl>
      <w:tblPr>
        <w:tblW w:w="9319" w:type="dxa"/>
        <w:tblCellMar>
          <w:left w:w="28" w:type="dxa"/>
          <w:right w:w="28" w:type="dxa"/>
        </w:tblCellMar>
        <w:tblLook w:val="0000" w:firstRow="0" w:lastRow="0" w:firstColumn="0" w:lastColumn="0" w:noHBand="0" w:noVBand="0"/>
      </w:tblPr>
      <w:tblGrid>
        <w:gridCol w:w="2722"/>
        <w:gridCol w:w="76"/>
        <w:gridCol w:w="2269"/>
        <w:gridCol w:w="283"/>
        <w:gridCol w:w="3969"/>
      </w:tblGrid>
      <w:tr w:rsidR="00D620CA" w:rsidRPr="001556DF" w:rsidTr="00F447E1">
        <w:tc>
          <w:tcPr>
            <w:tcW w:w="2722" w:type="dxa"/>
            <w:tcBorders>
              <w:top w:val="nil"/>
              <w:left w:val="nil"/>
              <w:right w:val="nil"/>
            </w:tcBorders>
            <w:vAlign w:val="bottom"/>
          </w:tcPr>
          <w:p w:rsidR="00D620CA" w:rsidRDefault="00D620CA" w:rsidP="007311A4">
            <w:pPr>
              <w:jc w:val="center"/>
              <w:rPr>
                <w:color w:val="000000" w:themeColor="text1"/>
              </w:rPr>
            </w:pPr>
          </w:p>
          <w:p w:rsidR="00F447E1" w:rsidRPr="001556DF" w:rsidRDefault="00F447E1" w:rsidP="007311A4">
            <w:pPr>
              <w:jc w:val="center"/>
              <w:rPr>
                <w:color w:val="000000" w:themeColor="text1"/>
              </w:rPr>
            </w:pPr>
          </w:p>
        </w:tc>
        <w:tc>
          <w:tcPr>
            <w:tcW w:w="76"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F447E1">
        <w:tc>
          <w:tcPr>
            <w:tcW w:w="2722" w:type="dxa"/>
            <w:tcBorders>
              <w:left w:val="nil"/>
              <w:bottom w:val="nil"/>
              <w:right w:val="nil"/>
            </w:tcBorders>
          </w:tcPr>
          <w:p w:rsidR="00D620CA" w:rsidRPr="001556DF" w:rsidRDefault="00D620CA" w:rsidP="007311A4">
            <w:pPr>
              <w:jc w:val="center"/>
              <w:rPr>
                <w:color w:val="000000" w:themeColor="text1"/>
                <w:sz w:val="16"/>
                <w:szCs w:val="16"/>
              </w:rPr>
            </w:pPr>
          </w:p>
        </w:tc>
        <w:tc>
          <w:tcPr>
            <w:tcW w:w="76" w:type="dxa"/>
            <w:tcBorders>
              <w:top w:val="nil"/>
              <w:left w:val="nil"/>
              <w:bottom w:val="nil"/>
              <w:right w:val="nil"/>
            </w:tcBorders>
          </w:tcPr>
          <w:p w:rsidR="00D620CA" w:rsidRPr="001556DF" w:rsidRDefault="00D620CA" w:rsidP="007311A4">
            <w:pPr>
              <w:rPr>
                <w:color w:val="000000" w:themeColor="text1"/>
                <w:sz w:val="16"/>
                <w:szCs w:val="16"/>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pStyle w:val="a9"/>
        <w:jc w:val="both"/>
        <w:rPr>
          <w:rFonts w:ascii="Times New Roman" w:hAnsi="Times New Roman"/>
          <w:color w:val="000000" w:themeColor="text1"/>
          <w:sz w:val="28"/>
          <w:szCs w:val="28"/>
        </w:rPr>
      </w:pPr>
    </w:p>
    <w:p w:rsidR="00D620CA" w:rsidRPr="00F447E1" w:rsidRDefault="00D620CA" w:rsidP="00D620CA">
      <w:pPr>
        <w:pStyle w:val="a9"/>
        <w:jc w:val="both"/>
        <w:rPr>
          <w:rFonts w:ascii="Times New Roman" w:hAnsi="Times New Roman"/>
          <w:color w:val="000000" w:themeColor="text1"/>
          <w:sz w:val="20"/>
          <w:szCs w:val="20"/>
        </w:rPr>
      </w:pPr>
      <w:r w:rsidRPr="00F447E1">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D620CA" w:rsidRPr="001556DF" w:rsidRDefault="00D620CA" w:rsidP="00D620CA">
      <w:pPr>
        <w:rPr>
          <w:rFonts w:eastAsia="Calibri"/>
          <w:color w:val="000000" w:themeColor="text1"/>
          <w:sz w:val="28"/>
          <w:szCs w:val="28"/>
          <w:lang w:eastAsia="en-US"/>
        </w:rPr>
      </w:pPr>
      <w:r w:rsidRPr="001556DF">
        <w:rPr>
          <w:color w:val="000000" w:themeColor="text1"/>
          <w:sz w:val="28"/>
          <w:szCs w:val="28"/>
        </w:rPr>
        <w:br w:type="page"/>
      </w:r>
    </w:p>
    <w:p w:rsidR="00D620CA" w:rsidRPr="00932255" w:rsidRDefault="00D620CA" w:rsidP="00140EC3">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13</w:t>
      </w:r>
    </w:p>
    <w:p w:rsidR="00D620CA" w:rsidRPr="00932255" w:rsidRDefault="00F447E1" w:rsidP="00140EC3">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140EC3">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jc w:val="right"/>
        <w:rPr>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140EC3">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0"/>
          <w:szCs w:val="20"/>
        </w:rPr>
      </w:pPr>
      <w:r w:rsidRPr="001556DF">
        <w:rPr>
          <w:color w:val="000000" w:themeColor="text1"/>
          <w:sz w:val="20"/>
          <w:szCs w:val="20"/>
        </w:rPr>
        <w:t>почтовый индекс и адрес, телефон, адрес электронной почты)</w:t>
      </w:r>
    </w:p>
    <w:p w:rsidR="00140EC3" w:rsidRDefault="00140EC3" w:rsidP="00D620CA">
      <w:pPr>
        <w:autoSpaceDE w:val="0"/>
        <w:autoSpaceDN w:val="0"/>
        <w:jc w:val="center"/>
        <w:rPr>
          <w:b/>
          <w:color w:val="000000" w:themeColor="text1"/>
          <w:sz w:val="28"/>
          <w:szCs w:val="28"/>
        </w:rPr>
      </w:pPr>
    </w:p>
    <w:p w:rsidR="00D620CA" w:rsidRPr="00140EC3" w:rsidRDefault="00D620CA" w:rsidP="00D620CA">
      <w:pPr>
        <w:autoSpaceDE w:val="0"/>
        <w:autoSpaceDN w:val="0"/>
        <w:jc w:val="center"/>
        <w:rPr>
          <w:b/>
          <w:bCs/>
          <w:color w:val="000000" w:themeColor="text1"/>
        </w:rPr>
      </w:pPr>
      <w:proofErr w:type="gramStart"/>
      <w:r w:rsidRPr="00140EC3">
        <w:rPr>
          <w:b/>
          <w:color w:val="000000" w:themeColor="text1"/>
        </w:rPr>
        <w:t>Р</w:t>
      </w:r>
      <w:proofErr w:type="gramEnd"/>
      <w:r w:rsidRPr="00140EC3">
        <w:rPr>
          <w:b/>
          <w:color w:val="000000" w:themeColor="text1"/>
        </w:rPr>
        <w:t xml:space="preserve"> Е Ш Е Н И Е</w:t>
      </w:r>
      <w:r w:rsidRPr="00140EC3">
        <w:rPr>
          <w:b/>
          <w:color w:val="000000" w:themeColor="text1"/>
        </w:rPr>
        <w:br/>
        <w:t xml:space="preserve">об оставлении </w:t>
      </w:r>
      <w:r w:rsidRPr="00140EC3">
        <w:rPr>
          <w:b/>
          <w:bCs/>
          <w:color w:val="000000" w:themeColor="text1"/>
        </w:rPr>
        <w:t xml:space="preserve">заявления о выдаче разрешения на строительство, </w:t>
      </w:r>
    </w:p>
    <w:p w:rsidR="00D620CA" w:rsidRPr="00140EC3" w:rsidRDefault="00D620CA" w:rsidP="00D620CA">
      <w:pPr>
        <w:autoSpaceDE w:val="0"/>
        <w:autoSpaceDN w:val="0"/>
        <w:jc w:val="center"/>
        <w:rPr>
          <w:b/>
          <w:bCs/>
          <w:color w:val="000000" w:themeColor="text1"/>
        </w:rPr>
      </w:pPr>
      <w:r w:rsidRPr="00140EC3">
        <w:rPr>
          <w:b/>
          <w:color w:val="000000" w:themeColor="text1"/>
        </w:rPr>
        <w:t xml:space="preserve">заявления о внесении изменений в разрешение на строительство, </w:t>
      </w:r>
      <w:r w:rsidRPr="00140EC3">
        <w:rPr>
          <w:b/>
          <w:bCs/>
          <w:color w:val="000000" w:themeColor="text1"/>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40EC3">
        <w:rPr>
          <w:b/>
          <w:color w:val="000000" w:themeColor="text1"/>
        </w:rPr>
        <w:t>уведомления о переходе прав на земельный участок, права пользования недрами, об образовании земельного участка</w:t>
      </w:r>
      <w:r w:rsidRPr="00140EC3">
        <w:rPr>
          <w:b/>
          <w:bCs/>
          <w:color w:val="000000" w:themeColor="text1"/>
        </w:rPr>
        <w:t xml:space="preserve"> без рассмотрения</w:t>
      </w:r>
    </w:p>
    <w:p w:rsidR="00D620CA" w:rsidRPr="001556DF" w:rsidRDefault="00D620CA" w:rsidP="00D620CA">
      <w:pPr>
        <w:autoSpaceDE w:val="0"/>
        <w:autoSpaceDN w:val="0"/>
        <w:jc w:val="center"/>
        <w:rPr>
          <w:b/>
          <w:bCs/>
          <w:color w:val="000000" w:themeColor="text1"/>
          <w:sz w:val="28"/>
          <w:szCs w:val="28"/>
        </w:rPr>
      </w:pPr>
    </w:p>
    <w:p w:rsidR="00D620CA" w:rsidRPr="001556DF" w:rsidRDefault="00D620CA" w:rsidP="00D620CA">
      <w:pPr>
        <w:widowControl w:val="0"/>
        <w:autoSpaceDE w:val="0"/>
        <w:autoSpaceDN w:val="0"/>
        <w:adjustRightInd w:val="0"/>
        <w:ind w:firstLine="708"/>
        <w:jc w:val="both"/>
        <w:rPr>
          <w:color w:val="000000" w:themeColor="text1"/>
          <w:sz w:val="20"/>
          <w:szCs w:val="20"/>
        </w:rPr>
      </w:pPr>
      <w:r w:rsidRPr="00BB222E">
        <w:rPr>
          <w:bCs/>
          <w:color w:val="000000" w:themeColor="text1"/>
        </w:rPr>
        <w:t xml:space="preserve">На основании Вашего заявления </w:t>
      </w:r>
      <w:proofErr w:type="gramStart"/>
      <w:r w:rsidRPr="00BB222E">
        <w:rPr>
          <w:bCs/>
          <w:color w:val="000000" w:themeColor="text1"/>
        </w:rPr>
        <w:t>от</w:t>
      </w:r>
      <w:proofErr w:type="gramEnd"/>
      <w:r w:rsidRPr="001556DF">
        <w:rPr>
          <w:bCs/>
          <w:color w:val="000000" w:themeColor="text1"/>
          <w:sz w:val="28"/>
          <w:szCs w:val="28"/>
        </w:rPr>
        <w:t xml:space="preserve"> ______________ № ______________ </w:t>
      </w:r>
      <w:r w:rsidRPr="001556DF">
        <w:rPr>
          <w:bCs/>
          <w:color w:val="000000" w:themeColor="text1"/>
          <w:sz w:val="28"/>
          <w:szCs w:val="28"/>
        </w:rPr>
        <w:br/>
      </w:r>
      <w:r w:rsidRPr="001556DF">
        <w:rPr>
          <w:bCs/>
          <w:color w:val="000000" w:themeColor="text1"/>
        </w:rPr>
        <w:tab/>
      </w:r>
      <w:r w:rsidRPr="001556DF">
        <w:rPr>
          <w:bCs/>
          <w:color w:val="000000" w:themeColor="text1"/>
        </w:rPr>
        <w:tab/>
      </w:r>
      <w:r w:rsidRPr="001556DF">
        <w:rPr>
          <w:bCs/>
          <w:color w:val="000000" w:themeColor="text1"/>
        </w:rPr>
        <w:tab/>
      </w:r>
      <w:r w:rsidRPr="001556DF">
        <w:rPr>
          <w:bCs/>
          <w:color w:val="000000" w:themeColor="text1"/>
        </w:rPr>
        <w:tab/>
      </w:r>
      <w:r w:rsidR="00140EC3">
        <w:rPr>
          <w:bCs/>
          <w:color w:val="000000" w:themeColor="text1"/>
        </w:rPr>
        <w:tab/>
      </w:r>
      <w:r w:rsidR="00140EC3">
        <w:rPr>
          <w:bCs/>
          <w:color w:val="000000" w:themeColor="text1"/>
        </w:rPr>
        <w:tab/>
        <w:t xml:space="preserve">      </w:t>
      </w:r>
      <w:r w:rsidR="00A155FC">
        <w:rPr>
          <w:bCs/>
          <w:color w:val="000000" w:themeColor="text1"/>
        </w:rPr>
        <w:tab/>
      </w:r>
      <w:r w:rsidR="00A155FC">
        <w:rPr>
          <w:bCs/>
          <w:color w:val="000000" w:themeColor="text1"/>
        </w:rPr>
        <w:tab/>
        <w:t xml:space="preserve">   </w:t>
      </w:r>
      <w:r w:rsidRPr="001556DF">
        <w:rPr>
          <w:color w:val="000000" w:themeColor="text1"/>
          <w:sz w:val="20"/>
          <w:szCs w:val="20"/>
        </w:rPr>
        <w:t>(</w:t>
      </w:r>
      <w:proofErr w:type="gramStart"/>
      <w:r w:rsidRPr="001556DF">
        <w:rPr>
          <w:color w:val="000000" w:themeColor="text1"/>
          <w:sz w:val="20"/>
          <w:szCs w:val="20"/>
        </w:rPr>
        <w:t>дата</w:t>
      </w:r>
      <w:proofErr w:type="gramEnd"/>
      <w:r w:rsidRPr="001556DF">
        <w:rPr>
          <w:color w:val="000000" w:themeColor="text1"/>
          <w:sz w:val="20"/>
          <w:szCs w:val="20"/>
        </w:rPr>
        <w:t xml:space="preserve"> и номер регистрации)</w:t>
      </w:r>
    </w:p>
    <w:p w:rsidR="00D620CA" w:rsidRPr="001556DF" w:rsidRDefault="00D620CA" w:rsidP="00D620CA">
      <w:pPr>
        <w:widowControl w:val="0"/>
        <w:autoSpaceDE w:val="0"/>
        <w:autoSpaceDN w:val="0"/>
        <w:adjustRightInd w:val="0"/>
        <w:jc w:val="both"/>
        <w:rPr>
          <w:bCs/>
          <w:color w:val="000000" w:themeColor="text1"/>
        </w:rPr>
      </w:pPr>
      <w:r w:rsidRPr="00BB222E">
        <w:rPr>
          <w:bCs/>
          <w:color w:val="000000" w:themeColor="text1"/>
        </w:rPr>
        <w:t>об оставлении ___________________</w:t>
      </w:r>
      <w:r w:rsidR="00A155FC">
        <w:rPr>
          <w:bCs/>
          <w:color w:val="000000" w:themeColor="text1"/>
        </w:rPr>
        <w:t>_____________________________</w:t>
      </w:r>
      <w:r w:rsidRPr="00BB222E">
        <w:rPr>
          <w:bCs/>
          <w:color w:val="000000" w:themeColor="text1"/>
        </w:rPr>
        <w:t xml:space="preserve">* без рассмотрения </w:t>
      </w:r>
      <w:r w:rsidRPr="001556DF">
        <w:rPr>
          <w:bCs/>
          <w:color w:val="000000" w:themeColor="text1"/>
        </w:rPr>
        <w:t>__________________________________________________</w:t>
      </w:r>
      <w:r w:rsidR="00140EC3">
        <w:rPr>
          <w:bCs/>
          <w:color w:val="000000" w:themeColor="text1"/>
        </w:rPr>
        <w:t>___________________________</w:t>
      </w:r>
      <w:r w:rsidRPr="001556DF">
        <w:rPr>
          <w:bCs/>
          <w:color w:val="000000" w:themeColor="text1"/>
        </w:rPr>
        <w:t xml:space="preserve"> </w:t>
      </w:r>
    </w:p>
    <w:p w:rsidR="00D620CA" w:rsidRPr="001556DF" w:rsidRDefault="00D620CA" w:rsidP="00D620CA">
      <w:pPr>
        <w:widowControl w:val="0"/>
        <w:autoSpaceDE w:val="0"/>
        <w:autoSpaceDN w:val="0"/>
        <w:adjustRightInd w:val="0"/>
        <w:jc w:val="center"/>
        <w:rPr>
          <w:i/>
          <w:color w:val="000000" w:themeColor="text1"/>
          <w:sz w:val="16"/>
          <w:szCs w:val="16"/>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D620CA">
      <w:pPr>
        <w:widowControl w:val="0"/>
        <w:autoSpaceDE w:val="0"/>
        <w:autoSpaceDN w:val="0"/>
        <w:adjustRightInd w:val="0"/>
        <w:rPr>
          <w:i/>
          <w:color w:val="000000" w:themeColor="text1"/>
          <w:sz w:val="16"/>
          <w:szCs w:val="16"/>
        </w:rPr>
      </w:pPr>
    </w:p>
    <w:p w:rsidR="00D620CA" w:rsidRPr="00BB222E" w:rsidRDefault="00D620CA" w:rsidP="00D620CA">
      <w:pPr>
        <w:jc w:val="both"/>
        <w:rPr>
          <w:color w:val="000000" w:themeColor="text1"/>
        </w:rPr>
      </w:pPr>
      <w:r w:rsidRPr="00BB222E">
        <w:rPr>
          <w:color w:val="000000" w:themeColor="text1"/>
        </w:rPr>
        <w:t>принято решение об оставлении _________________</w:t>
      </w:r>
      <w:r w:rsidR="00A155FC">
        <w:rPr>
          <w:color w:val="000000" w:themeColor="text1"/>
        </w:rPr>
        <w:t>_______________________________</w:t>
      </w:r>
      <w:r w:rsidRPr="00BB222E">
        <w:rPr>
          <w:color w:val="000000" w:themeColor="text1"/>
        </w:rPr>
        <w:t xml:space="preserve">* </w:t>
      </w:r>
      <w:proofErr w:type="gramStart"/>
      <w:r w:rsidRPr="00BB222E">
        <w:rPr>
          <w:bCs/>
          <w:color w:val="000000" w:themeColor="text1"/>
        </w:rPr>
        <w:t>от</w:t>
      </w:r>
      <w:proofErr w:type="gramEnd"/>
      <w:r w:rsidR="005A0797">
        <w:rPr>
          <w:bCs/>
          <w:color w:val="000000" w:themeColor="text1"/>
        </w:rPr>
        <w:t xml:space="preserve"> ______________ № _______</w:t>
      </w:r>
      <w:r w:rsidRPr="00BB222E">
        <w:rPr>
          <w:bCs/>
          <w:color w:val="000000" w:themeColor="text1"/>
        </w:rPr>
        <w:t xml:space="preserve"> </w:t>
      </w:r>
      <w:r w:rsidRPr="00BB222E">
        <w:rPr>
          <w:color w:val="000000" w:themeColor="text1"/>
        </w:rPr>
        <w:t>без рассмотрения.</w:t>
      </w:r>
    </w:p>
    <w:p w:rsidR="00D620CA" w:rsidRPr="001556DF" w:rsidRDefault="00A155FC" w:rsidP="00D620CA">
      <w:pPr>
        <w:jc w:val="both"/>
        <w:rPr>
          <w:color w:val="000000" w:themeColor="text1"/>
          <w:sz w:val="20"/>
          <w:szCs w:val="20"/>
        </w:rPr>
      </w:pPr>
      <w:r>
        <w:rPr>
          <w:color w:val="000000" w:themeColor="text1"/>
          <w:sz w:val="20"/>
          <w:szCs w:val="20"/>
        </w:rPr>
        <w:t xml:space="preserve">       </w:t>
      </w:r>
      <w:r w:rsidR="00D620CA">
        <w:rPr>
          <w:color w:val="000000" w:themeColor="text1"/>
          <w:sz w:val="20"/>
          <w:szCs w:val="20"/>
        </w:rPr>
        <w:t xml:space="preserve"> </w:t>
      </w:r>
      <w:r w:rsidR="00D620CA" w:rsidRPr="001556DF">
        <w:rPr>
          <w:color w:val="000000" w:themeColor="text1"/>
          <w:sz w:val="20"/>
          <w:szCs w:val="20"/>
        </w:rPr>
        <w:t>(дата и номер регистрации)</w:t>
      </w:r>
    </w:p>
    <w:tbl>
      <w:tblPr>
        <w:tblW w:w="9526" w:type="dxa"/>
        <w:tblLayout w:type="fixed"/>
        <w:tblCellMar>
          <w:left w:w="28" w:type="dxa"/>
          <w:right w:w="28" w:type="dxa"/>
        </w:tblCellMar>
        <w:tblLook w:val="0000" w:firstRow="0" w:lastRow="0" w:firstColumn="0" w:lastColumn="0" w:noHBand="0" w:noVBand="0"/>
      </w:tblPr>
      <w:tblGrid>
        <w:gridCol w:w="3119"/>
        <w:gridCol w:w="425"/>
        <w:gridCol w:w="2127"/>
        <w:gridCol w:w="425"/>
        <w:gridCol w:w="3430"/>
      </w:tblGrid>
      <w:tr w:rsidR="00D620CA" w:rsidRPr="001556DF" w:rsidTr="005A0797">
        <w:trPr>
          <w:trHeight w:val="754"/>
        </w:trPr>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2127"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3430"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5A0797">
        <w:trPr>
          <w:trHeight w:val="274"/>
        </w:trPr>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2127"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3430"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Default="00D620CA" w:rsidP="00D620CA">
      <w:pPr>
        <w:outlineLvl w:val="0"/>
        <w:rPr>
          <w:color w:val="000000" w:themeColor="text1"/>
        </w:rPr>
      </w:pPr>
      <w:r w:rsidRPr="005A0797">
        <w:rPr>
          <w:color w:val="000000" w:themeColor="text1"/>
        </w:rPr>
        <w:t>Дата</w:t>
      </w:r>
    </w:p>
    <w:p w:rsidR="005A0797" w:rsidRPr="005A0797" w:rsidRDefault="005A0797" w:rsidP="00D620CA">
      <w:pPr>
        <w:outlineLvl w:val="0"/>
        <w:rPr>
          <w:color w:val="000000" w:themeColor="text1"/>
        </w:rPr>
      </w:pPr>
    </w:p>
    <w:p w:rsidR="00D620CA" w:rsidRPr="001556DF" w:rsidRDefault="00D620CA" w:rsidP="00D620CA">
      <w:pPr>
        <w:pStyle w:val="a9"/>
        <w:jc w:val="both"/>
        <w:rPr>
          <w:rFonts w:ascii="Times New Roman" w:hAnsi="Times New Roman"/>
          <w:color w:val="000000" w:themeColor="text1"/>
          <w:sz w:val="28"/>
          <w:szCs w:val="28"/>
        </w:rPr>
      </w:pPr>
      <w:r w:rsidRPr="005A0797">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BB222E">
        <w:rPr>
          <w:rFonts w:ascii="Times New Roman" w:hAnsi="Times New Roman"/>
          <w:color w:val="000000" w:themeColor="text1"/>
        </w:rPr>
        <w:t xml:space="preserve">. </w:t>
      </w:r>
      <w:r w:rsidRPr="001556DF">
        <w:rPr>
          <w:rFonts w:ascii="Times New Roman" w:hAnsi="Times New Roman"/>
          <w:color w:val="000000" w:themeColor="text1"/>
          <w:sz w:val="28"/>
          <w:szCs w:val="28"/>
        </w:rPr>
        <w:br w:type="page"/>
      </w:r>
    </w:p>
    <w:p w:rsidR="00D620CA" w:rsidRPr="001556DF" w:rsidRDefault="00D620CA" w:rsidP="00D620CA">
      <w:pPr>
        <w:pStyle w:val="a9"/>
        <w:ind w:left="5670"/>
        <w:jc w:val="center"/>
        <w:rPr>
          <w:rFonts w:ascii="Times New Roman" w:hAnsi="Times New Roman"/>
          <w:color w:val="000000" w:themeColor="text1"/>
          <w:sz w:val="28"/>
          <w:szCs w:val="28"/>
        </w:rPr>
        <w:sectPr w:rsidR="00D620CA" w:rsidRPr="001556DF" w:rsidSect="004E1436">
          <w:footnotePr>
            <w:numRestart w:val="eachSect"/>
          </w:footnotePr>
          <w:pgSz w:w="11906" w:h="16838" w:code="9"/>
          <w:pgMar w:top="1134" w:right="850" w:bottom="709" w:left="1701" w:header="709" w:footer="709" w:gutter="0"/>
          <w:pgNumType w:start="1"/>
          <w:cols w:space="708"/>
          <w:titlePg/>
          <w:docGrid w:linePitch="360"/>
        </w:sectPr>
      </w:pPr>
    </w:p>
    <w:p w:rsidR="00D620CA" w:rsidRPr="00932255" w:rsidRDefault="00D620CA" w:rsidP="005A0797">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sidR="008442AC">
        <w:rPr>
          <w:rFonts w:eastAsia="Calibri"/>
          <w:color w:val="000000" w:themeColor="text1"/>
          <w:lang w:eastAsia="en-US"/>
        </w:rPr>
        <w:t>14</w:t>
      </w:r>
    </w:p>
    <w:p w:rsidR="00D620CA" w:rsidRDefault="005A0797" w:rsidP="005A0797">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Default="00D620CA" w:rsidP="00D620CA">
      <w:pPr>
        <w:autoSpaceDE w:val="0"/>
        <w:autoSpaceDN w:val="0"/>
        <w:ind w:left="5670"/>
        <w:jc w:val="both"/>
        <w:rPr>
          <w:rFonts w:eastAsia="Calibri"/>
          <w:color w:val="000000" w:themeColor="text1"/>
          <w:lang w:eastAsia="en-US"/>
        </w:rPr>
      </w:pPr>
    </w:p>
    <w:p w:rsidR="00D620CA" w:rsidRPr="00795DCA" w:rsidRDefault="00D620CA" w:rsidP="00D620CA">
      <w:pPr>
        <w:autoSpaceDE w:val="0"/>
        <w:autoSpaceDN w:val="0"/>
        <w:jc w:val="center"/>
        <w:rPr>
          <w:rFonts w:eastAsia="Calibri"/>
          <w:b/>
          <w:color w:val="000000" w:themeColor="text1"/>
          <w:lang w:eastAsia="en-US"/>
        </w:rPr>
      </w:pPr>
      <w:r w:rsidRPr="00795DCA">
        <w:rPr>
          <w:rFonts w:eastAsia="Calibri"/>
          <w:b/>
          <w:color w:val="000000" w:themeColor="text1"/>
          <w:lang w:eastAsia="en-US"/>
        </w:rPr>
        <w:t>Блок-схема последовательности действий</w:t>
      </w:r>
    </w:p>
    <w:p w:rsidR="00D620CA" w:rsidRDefault="00D620CA" w:rsidP="00D620CA">
      <w:pPr>
        <w:autoSpaceDE w:val="0"/>
        <w:autoSpaceDN w:val="0"/>
        <w:jc w:val="center"/>
        <w:rPr>
          <w:rFonts w:eastAsia="Calibri"/>
          <w:b/>
          <w:color w:val="000000" w:themeColor="text1"/>
          <w:lang w:eastAsia="en-US"/>
        </w:rPr>
      </w:pPr>
      <w:r w:rsidRPr="00795DCA">
        <w:rPr>
          <w:rFonts w:eastAsia="Calibri"/>
          <w:b/>
          <w:color w:val="000000" w:themeColor="text1"/>
          <w:lang w:eastAsia="en-US"/>
        </w:rPr>
        <w:t>по подготовке документов для выдачи разрешений на строительство, реконструкцию объектов капитального строительства на территории муниципального образования Троицкий район Алтайского края</w:t>
      </w:r>
    </w:p>
    <w:p w:rsidR="00D620CA" w:rsidRDefault="00D620CA" w:rsidP="00D620CA">
      <w:pPr>
        <w:autoSpaceDE w:val="0"/>
        <w:autoSpaceDN w:val="0"/>
        <w:jc w:val="center"/>
        <w:rPr>
          <w:rFonts w:eastAsia="Calibri"/>
          <w:b/>
          <w:color w:val="000000" w:themeColor="text1"/>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3260"/>
        <w:gridCol w:w="567"/>
        <w:gridCol w:w="2660"/>
      </w:tblGrid>
      <w:tr w:rsidR="00D620CA" w:rsidRPr="00795DCA" w:rsidTr="007311A4">
        <w:tc>
          <w:tcPr>
            <w:tcW w:w="2694" w:type="dxa"/>
          </w:tcPr>
          <w:p w:rsidR="00D620CA" w:rsidRPr="00795DCA" w:rsidRDefault="00D620CA" w:rsidP="007311A4">
            <w:pPr>
              <w:suppressAutoHyphens/>
              <w:spacing w:line="300" w:lineRule="auto"/>
              <w:jc w:val="center"/>
            </w:pPr>
            <w:r w:rsidRPr="00795DCA">
              <w:t xml:space="preserve">Заполнение заявления </w:t>
            </w:r>
          </w:p>
          <w:p w:rsidR="00D620CA" w:rsidRPr="00795DCA" w:rsidRDefault="00D620CA" w:rsidP="007311A4">
            <w:pPr>
              <w:suppressAutoHyphens/>
              <w:spacing w:line="300" w:lineRule="auto"/>
              <w:jc w:val="center"/>
            </w:pPr>
            <w:r>
              <w:t>в электронном виде</w:t>
            </w:r>
          </w:p>
        </w:tc>
        <w:tc>
          <w:tcPr>
            <w:tcW w:w="567" w:type="dxa"/>
            <w:tcBorders>
              <w:top w:val="nil"/>
              <w:bottom w:val="nil"/>
            </w:tcBorders>
          </w:tcPr>
          <w:p w:rsidR="00D620CA" w:rsidRPr="00795DCA" w:rsidRDefault="00D620CA" w:rsidP="007311A4">
            <w:pPr>
              <w:suppressAutoHyphens/>
              <w:spacing w:line="300" w:lineRule="auto"/>
              <w:jc w:val="center"/>
            </w:pPr>
          </w:p>
        </w:tc>
        <w:tc>
          <w:tcPr>
            <w:tcW w:w="3260" w:type="dxa"/>
            <w:tcBorders>
              <w:bottom w:val="single" w:sz="4" w:space="0" w:color="auto"/>
            </w:tcBorders>
          </w:tcPr>
          <w:p w:rsidR="00D620CA" w:rsidRPr="00795DCA" w:rsidRDefault="00D620CA" w:rsidP="007311A4">
            <w:pPr>
              <w:suppressAutoHyphens/>
              <w:spacing w:line="300" w:lineRule="auto"/>
              <w:jc w:val="center"/>
            </w:pPr>
            <w:r w:rsidRPr="00795DCA">
              <w:t>Подача заявления (заявки) при личном обращении</w:t>
            </w:r>
          </w:p>
        </w:tc>
        <w:tc>
          <w:tcPr>
            <w:tcW w:w="567" w:type="dxa"/>
            <w:tcBorders>
              <w:top w:val="nil"/>
              <w:bottom w:val="nil"/>
            </w:tcBorders>
          </w:tcPr>
          <w:p w:rsidR="00D620CA" w:rsidRPr="00795DCA" w:rsidRDefault="00D620CA" w:rsidP="007311A4">
            <w:pPr>
              <w:suppressAutoHyphens/>
              <w:spacing w:line="300" w:lineRule="auto"/>
              <w:jc w:val="center"/>
            </w:pPr>
          </w:p>
        </w:tc>
        <w:tc>
          <w:tcPr>
            <w:tcW w:w="2660" w:type="dxa"/>
            <w:tcBorders>
              <w:bottom w:val="single" w:sz="4" w:space="0" w:color="auto"/>
            </w:tcBorders>
          </w:tcPr>
          <w:p w:rsidR="00D620CA" w:rsidRPr="00795DCA" w:rsidRDefault="00D620CA" w:rsidP="007311A4">
            <w:pPr>
              <w:suppressAutoHyphens/>
              <w:spacing w:line="300" w:lineRule="auto"/>
              <w:jc w:val="center"/>
            </w:pPr>
            <w:r w:rsidRPr="00795DCA">
              <w:t>Подача заявления (заявки) через МФЦ</w:t>
            </w:r>
          </w:p>
        </w:tc>
      </w:tr>
      <w:tr w:rsidR="00D620CA" w:rsidRPr="00795DCA" w:rsidTr="007311A4">
        <w:tc>
          <w:tcPr>
            <w:tcW w:w="2694" w:type="dxa"/>
            <w:tcBorders>
              <w:left w:val="nil"/>
              <w:bottom w:val="nil"/>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59264" behindDoc="0" locked="0" layoutInCell="1" allowOverlap="1" wp14:anchorId="06D3350A" wp14:editId="6FA67E72">
                      <wp:simplePos x="0" y="0"/>
                      <wp:positionH relativeFrom="column">
                        <wp:posOffset>824230</wp:posOffset>
                      </wp:positionH>
                      <wp:positionV relativeFrom="paragraph">
                        <wp:posOffset>97790</wp:posOffset>
                      </wp:positionV>
                      <wp:extent cx="4343400" cy="635"/>
                      <wp:effectExtent l="8890" t="6985" r="10160"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64.9pt;margin-top:7.7pt;width:3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" strokeweight="1pt"/>
                  </w:pict>
                </mc:Fallback>
              </mc:AlternateContent>
            </w:r>
            <w:r>
              <w:rPr>
                <w:noProof/>
              </w:rPr>
              <mc:AlternateContent>
                <mc:Choice Requires="wps">
                  <w:drawing>
                    <wp:anchor distT="0" distB="0" distL="114300" distR="114300" simplePos="0" relativeHeight="251660288" behindDoc="0" locked="0" layoutInCell="1" allowOverlap="1" wp14:anchorId="614DD5FF" wp14:editId="021777C6">
                      <wp:simplePos x="0" y="0"/>
                      <wp:positionH relativeFrom="column">
                        <wp:posOffset>824230</wp:posOffset>
                      </wp:positionH>
                      <wp:positionV relativeFrom="paragraph">
                        <wp:posOffset>1905</wp:posOffset>
                      </wp:positionV>
                      <wp:extent cx="0" cy="96520"/>
                      <wp:effectExtent l="8890" t="6350" r="1016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4.9pt;margin-top:.15pt;width:0;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" strokeweight="1pt"/>
                  </w:pict>
                </mc:Fallback>
              </mc:AlternateContent>
            </w: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6487" w:type="dxa"/>
            <w:gridSpan w:val="3"/>
            <w:tcBorders>
              <w:top w:val="nil"/>
              <w:left w:val="nil"/>
              <w:bottom w:val="nil"/>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1312" behindDoc="0" locked="0" layoutInCell="1" allowOverlap="1" wp14:anchorId="595A9C21" wp14:editId="0424767C">
                      <wp:simplePos x="0" y="0"/>
                      <wp:positionH relativeFrom="column">
                        <wp:posOffset>3096895</wp:posOffset>
                      </wp:positionH>
                      <wp:positionV relativeFrom="paragraph">
                        <wp:posOffset>1905</wp:posOffset>
                      </wp:positionV>
                      <wp:extent cx="0" cy="96520"/>
                      <wp:effectExtent l="8890" t="6350" r="1016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3.85pt;margin-top:.15pt;width:0;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" strokeweight="1pt"/>
                  </w:pict>
                </mc:Fallback>
              </mc:AlternateContent>
            </w:r>
            <w:r>
              <w:rPr>
                <w:noProof/>
              </w:rPr>
              <mc:AlternateContent>
                <mc:Choice Requires="wps">
                  <w:drawing>
                    <wp:anchor distT="0" distB="0" distL="114300" distR="114300" simplePos="0" relativeHeight="251662336" behindDoc="0" locked="0" layoutInCell="1" allowOverlap="1" wp14:anchorId="05E22B06" wp14:editId="50992C97">
                      <wp:simplePos x="0" y="0"/>
                      <wp:positionH relativeFrom="column">
                        <wp:posOffset>892810</wp:posOffset>
                      </wp:positionH>
                      <wp:positionV relativeFrom="paragraph">
                        <wp:posOffset>1905</wp:posOffset>
                      </wp:positionV>
                      <wp:extent cx="0" cy="241300"/>
                      <wp:effectExtent l="52705" t="6350" r="6159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0.3pt;margin-top:.15pt;width:0;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8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">
                      <v:stroke endarrow="block"/>
                    </v:shape>
                  </w:pict>
                </mc:Fallback>
              </mc:AlternateContent>
            </w:r>
          </w:p>
          <w:p w:rsidR="00D620CA" w:rsidRPr="00795DCA" w:rsidRDefault="00D620CA" w:rsidP="007311A4">
            <w:pPr>
              <w:suppressAutoHyphens/>
              <w:ind w:left="1593"/>
            </w:pPr>
            <w:r w:rsidRPr="00795DCA">
              <w:t>Заявление + пакет документов</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spacing w:line="360" w:lineRule="auto"/>
              <w:jc w:val="center"/>
            </w:pPr>
            <w:r w:rsidRPr="00795DCA">
              <w:t>Регистрация заявления (заявки)</w:t>
            </w:r>
          </w:p>
        </w:tc>
        <w:tc>
          <w:tcPr>
            <w:tcW w:w="567" w:type="dxa"/>
            <w:tcBorders>
              <w:top w:val="nil"/>
              <w:bottom w:val="nil"/>
              <w:right w:val="nil"/>
            </w:tcBorders>
          </w:tcPr>
          <w:p w:rsidR="00D620CA" w:rsidRPr="00795DCA" w:rsidRDefault="00D620CA" w:rsidP="007311A4">
            <w:pPr>
              <w:suppressAutoHyphens/>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6487" w:type="dxa"/>
            <w:gridSpan w:val="3"/>
            <w:tcBorders>
              <w:top w:val="nil"/>
              <w:left w:val="nil"/>
              <w:bottom w:val="nil"/>
              <w:right w:val="nil"/>
            </w:tcBorders>
          </w:tcPr>
          <w:p w:rsidR="00D620CA" w:rsidRPr="00795DCA" w:rsidRDefault="00D620CA" w:rsidP="007311A4">
            <w:pPr>
              <w:suppressAutoHyphens/>
              <w:ind w:left="1593"/>
            </w:pPr>
            <w:r>
              <w:rPr>
                <w:noProof/>
              </w:rPr>
              <mc:AlternateContent>
                <mc:Choice Requires="wps">
                  <w:drawing>
                    <wp:anchor distT="0" distB="0" distL="114300" distR="114300" simplePos="0" relativeHeight="251663360" behindDoc="0" locked="0" layoutInCell="1" allowOverlap="1" wp14:anchorId="1F508B87" wp14:editId="70057861">
                      <wp:simplePos x="0" y="0"/>
                      <wp:positionH relativeFrom="column">
                        <wp:posOffset>892810</wp:posOffset>
                      </wp:positionH>
                      <wp:positionV relativeFrom="paragraph">
                        <wp:posOffset>7620</wp:posOffset>
                      </wp:positionV>
                      <wp:extent cx="635" cy="222250"/>
                      <wp:effectExtent l="52705" t="5715" r="6096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0.3pt;margin-top:.6pt;width:.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gZAIAAHk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">
                      <v:stroke endarrow="block"/>
                    </v:shape>
                  </w:pict>
                </mc:Fallback>
              </mc:AlternateContent>
            </w:r>
          </w:p>
          <w:p w:rsidR="00D620CA" w:rsidRPr="00795DCA" w:rsidRDefault="00D620CA" w:rsidP="007311A4">
            <w:pPr>
              <w:suppressAutoHyphens/>
              <w:ind w:left="1593"/>
            </w:pPr>
            <w:r w:rsidRPr="00795DCA">
              <w:t>Зарегистрированное заявление (заявка)</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spacing w:line="300" w:lineRule="auto"/>
              <w:jc w:val="center"/>
            </w:pPr>
            <w:r w:rsidRPr="00795DCA">
              <w:t>Проверка пакета документов на комплектность</w:t>
            </w:r>
          </w:p>
        </w:tc>
        <w:tc>
          <w:tcPr>
            <w:tcW w:w="567" w:type="dxa"/>
            <w:tcBorders>
              <w:top w:val="nil"/>
              <w:bottom w:val="nil"/>
              <w:right w:val="nil"/>
            </w:tcBorders>
          </w:tcPr>
          <w:p w:rsidR="00D620CA" w:rsidRPr="00795DCA" w:rsidRDefault="00D620CA" w:rsidP="007311A4">
            <w:pPr>
              <w:suppressAutoHyphens/>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3827" w:type="dxa"/>
            <w:gridSpan w:val="2"/>
            <w:tcBorders>
              <w:top w:val="nil"/>
              <w:left w:val="nil"/>
              <w:bottom w:val="nil"/>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4384" behindDoc="0" locked="0" layoutInCell="1" allowOverlap="1" wp14:anchorId="1CE8263D" wp14:editId="110FB586">
                      <wp:simplePos x="0" y="0"/>
                      <wp:positionH relativeFrom="column">
                        <wp:posOffset>892175</wp:posOffset>
                      </wp:positionH>
                      <wp:positionV relativeFrom="paragraph">
                        <wp:posOffset>24130</wp:posOffset>
                      </wp:positionV>
                      <wp:extent cx="635" cy="222250"/>
                      <wp:effectExtent l="52070" t="5715" r="6159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0.25pt;margin-top:1.9pt;width:.0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GYwIAAHkEAAAOAAAAZHJzL2Uyb0RvYy54bWysVM1uEzEQviPxDpbv6WbTJLSrbiq0m3Ap&#10;UKnlARzbm7Xw2pbtZhMhpNIX6CPwClw48KM+w+aNGDs/ULggxB6csT3zzcw3n3N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">
                      <v:stroke endarrow="block"/>
                    </v:shape>
                  </w:pict>
                </mc:Fallback>
              </mc:AlternateContent>
            </w:r>
          </w:p>
          <w:p w:rsidR="00D620CA" w:rsidRPr="00795DCA" w:rsidRDefault="00D620CA" w:rsidP="007311A4">
            <w:pPr>
              <w:suppressAutoHyphens/>
              <w:ind w:left="1593"/>
            </w:pPr>
            <w:r w:rsidRPr="00795DCA">
              <w:t>Результат проверки</w:t>
            </w:r>
          </w:p>
        </w:tc>
        <w:tc>
          <w:tcPr>
            <w:tcW w:w="2660" w:type="dxa"/>
            <w:tcBorders>
              <w:top w:val="nil"/>
              <w:left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jc w:val="center"/>
            </w:pPr>
          </w:p>
          <w:p w:rsidR="00D620CA" w:rsidRPr="00795DCA" w:rsidRDefault="00D620CA" w:rsidP="007311A4">
            <w:pPr>
              <w:suppressAutoHyphens/>
              <w:jc w:val="center"/>
            </w:pPr>
            <w:r w:rsidRPr="00795DCA">
              <w:t>Отсутствуют необходимые и обязательные документы от заявителя</w:t>
            </w:r>
          </w:p>
        </w:tc>
        <w:tc>
          <w:tcPr>
            <w:tcW w:w="567" w:type="dxa"/>
            <w:tcBorders>
              <w:top w:val="nil"/>
              <w:bottom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5408" behindDoc="0" locked="0" layoutInCell="1" allowOverlap="1" wp14:anchorId="22B39479" wp14:editId="5E53A1AC">
                      <wp:simplePos x="0" y="0"/>
                      <wp:positionH relativeFrom="column">
                        <wp:posOffset>-46990</wp:posOffset>
                      </wp:positionH>
                      <wp:positionV relativeFrom="paragraph">
                        <wp:posOffset>207645</wp:posOffset>
                      </wp:positionV>
                      <wp:extent cx="270510" cy="0"/>
                      <wp:effectExtent l="11430" t="59690" r="22860"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pt;margin-top:16.35pt;width:2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">
                      <v:stroke endarrow="block"/>
                    </v:shape>
                  </w:pict>
                </mc:Fallback>
              </mc:AlternateContent>
            </w:r>
            <w:r w:rsidRPr="00795DCA">
              <w:t>Да</w:t>
            </w:r>
          </w:p>
        </w:tc>
        <w:tc>
          <w:tcPr>
            <w:tcW w:w="2660" w:type="dxa"/>
            <w:tcBorders>
              <w:bottom w:val="single" w:sz="4" w:space="0" w:color="auto"/>
            </w:tcBorders>
          </w:tcPr>
          <w:p w:rsidR="00D620CA" w:rsidRPr="00795DCA" w:rsidRDefault="00D620CA" w:rsidP="007311A4">
            <w:pPr>
              <w:suppressAutoHyphens/>
              <w:jc w:val="center"/>
            </w:pPr>
            <w:r>
              <w:t>Решение</w:t>
            </w:r>
            <w:r w:rsidRPr="00795DCA">
              <w:t xml:space="preserve"> об отказе в предоставлении услуги по причине некомплекта</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3260" w:type="dxa"/>
            <w:tcBorders>
              <w:left w:val="nil"/>
              <w:bottom w:val="single" w:sz="4" w:space="0" w:color="auto"/>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6432" behindDoc="0" locked="0" layoutInCell="1" allowOverlap="1" wp14:anchorId="496E3AC5" wp14:editId="24D17800">
                      <wp:simplePos x="0" y="0"/>
                      <wp:positionH relativeFrom="column">
                        <wp:posOffset>893445</wp:posOffset>
                      </wp:positionH>
                      <wp:positionV relativeFrom="paragraph">
                        <wp:posOffset>22860</wp:posOffset>
                      </wp:positionV>
                      <wp:extent cx="635" cy="222250"/>
                      <wp:effectExtent l="53340" t="10160" r="6032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0.35pt;margin-top:1.8pt;width:.0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">
                      <v:stroke endarrow="block"/>
                    </v:shape>
                  </w:pict>
                </mc:Fallback>
              </mc:AlternateContent>
            </w:r>
          </w:p>
          <w:p w:rsidR="00D620CA" w:rsidRPr="00795DCA" w:rsidRDefault="00D620CA" w:rsidP="007311A4">
            <w:pPr>
              <w:suppressAutoHyphens/>
              <w:jc w:val="center"/>
            </w:pPr>
            <w:r w:rsidRPr="00795DCA">
              <w:t xml:space="preserve">         Нет</w:t>
            </w:r>
          </w:p>
        </w:tc>
        <w:tc>
          <w:tcPr>
            <w:tcW w:w="567" w:type="dxa"/>
            <w:tcBorders>
              <w:top w:val="nil"/>
              <w:left w:val="nil"/>
              <w:bottom w:val="nil"/>
              <w:right w:val="nil"/>
            </w:tcBorders>
          </w:tcPr>
          <w:p w:rsidR="00D620CA" w:rsidRPr="00795DCA" w:rsidRDefault="00D620CA" w:rsidP="007311A4">
            <w:pPr>
              <w:suppressAutoHyphens/>
              <w:jc w:val="center"/>
            </w:pPr>
          </w:p>
        </w:tc>
        <w:tc>
          <w:tcPr>
            <w:tcW w:w="2660" w:type="dxa"/>
            <w:tcBorders>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bottom w:val="single" w:sz="4" w:space="0" w:color="auto"/>
            </w:tcBorders>
          </w:tcPr>
          <w:p w:rsidR="00D620CA" w:rsidRPr="00795DCA" w:rsidRDefault="00D620CA" w:rsidP="007311A4">
            <w:pPr>
              <w:suppressAutoHyphens/>
              <w:spacing w:line="300" w:lineRule="auto"/>
              <w:jc w:val="center"/>
            </w:pPr>
            <w:r w:rsidRPr="00795DCA">
              <w:t>Запрос недостающих данных по каналам межведомственного взаимодействия</w:t>
            </w:r>
          </w:p>
        </w:tc>
        <w:tc>
          <w:tcPr>
            <w:tcW w:w="567" w:type="dxa"/>
            <w:tcBorders>
              <w:top w:val="nil"/>
              <w:bottom w:val="nil"/>
              <w:right w:val="nil"/>
            </w:tcBorders>
          </w:tcPr>
          <w:p w:rsidR="00D620CA" w:rsidRPr="00795DCA" w:rsidRDefault="00D620CA" w:rsidP="007311A4">
            <w:pPr>
              <w:suppressAutoHyphens/>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6487" w:type="dxa"/>
            <w:gridSpan w:val="3"/>
            <w:tcBorders>
              <w:top w:val="nil"/>
              <w:left w:val="nil"/>
              <w:bottom w:val="nil"/>
              <w:right w:val="nil"/>
            </w:tcBorders>
          </w:tcPr>
          <w:p w:rsidR="00D620CA" w:rsidRPr="00795DCA" w:rsidRDefault="00D620CA" w:rsidP="007311A4">
            <w:pPr>
              <w:suppressAutoHyphens/>
              <w:spacing w:line="300" w:lineRule="auto"/>
              <w:ind w:left="1593"/>
            </w:pPr>
            <w:r>
              <w:rPr>
                <w:noProof/>
              </w:rPr>
              <mc:AlternateContent>
                <mc:Choice Requires="wps">
                  <w:drawing>
                    <wp:anchor distT="0" distB="0" distL="114300" distR="114300" simplePos="0" relativeHeight="251667456" behindDoc="0" locked="0" layoutInCell="1" allowOverlap="1" wp14:anchorId="12F56913" wp14:editId="6BCCC5E8">
                      <wp:simplePos x="0" y="0"/>
                      <wp:positionH relativeFrom="column">
                        <wp:posOffset>939165</wp:posOffset>
                      </wp:positionH>
                      <wp:positionV relativeFrom="paragraph">
                        <wp:posOffset>45720</wp:posOffset>
                      </wp:positionV>
                      <wp:extent cx="635" cy="222250"/>
                      <wp:effectExtent l="60960" t="7620" r="5270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95pt;margin-top:3.6pt;width:.0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">
                      <v:stroke endarrow="block"/>
                    </v:shape>
                  </w:pict>
                </mc:Fallback>
              </mc:AlternateContent>
            </w:r>
          </w:p>
          <w:p w:rsidR="00D620CA" w:rsidRPr="00795DCA" w:rsidRDefault="00D620CA" w:rsidP="007311A4">
            <w:pPr>
              <w:suppressAutoHyphens/>
              <w:spacing w:line="300" w:lineRule="auto"/>
              <w:ind w:left="1593"/>
            </w:pPr>
            <w:r w:rsidRPr="00795DCA">
              <w:t>Запрашиваемые данные</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spacing w:line="300" w:lineRule="auto"/>
              <w:jc w:val="center"/>
            </w:pPr>
            <w:r w:rsidRPr="00795DCA">
              <w:t>Проверка данных на наличие оснований для отказа в предоставлении услуги</w:t>
            </w:r>
          </w:p>
        </w:tc>
        <w:tc>
          <w:tcPr>
            <w:tcW w:w="567" w:type="dxa"/>
            <w:tcBorders>
              <w:top w:val="nil"/>
              <w:bottom w:val="nil"/>
              <w:right w:val="nil"/>
            </w:tcBorders>
          </w:tcPr>
          <w:p w:rsidR="00D620CA" w:rsidRPr="00795DCA" w:rsidRDefault="00D620CA" w:rsidP="007311A4">
            <w:pPr>
              <w:suppressAutoHyphens/>
              <w:spacing w:line="300" w:lineRule="auto"/>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single" w:sz="4" w:space="0" w:color="auto"/>
              <w:right w:val="nil"/>
            </w:tcBorders>
          </w:tcPr>
          <w:p w:rsidR="00D620CA" w:rsidRPr="00795DCA" w:rsidRDefault="00D620CA" w:rsidP="007311A4">
            <w:pPr>
              <w:suppressAutoHyphens/>
              <w:jc w:val="center"/>
            </w:pPr>
          </w:p>
          <w:p w:rsidR="00D620CA" w:rsidRDefault="00D620CA" w:rsidP="007311A4">
            <w:pPr>
              <w:suppressAutoHyphens/>
              <w:jc w:val="center"/>
            </w:pPr>
          </w:p>
          <w:p w:rsidR="00236B75" w:rsidRDefault="00236B75" w:rsidP="007311A4">
            <w:pPr>
              <w:suppressAutoHyphens/>
              <w:jc w:val="center"/>
            </w:pPr>
          </w:p>
          <w:p w:rsidR="00236B75" w:rsidRDefault="00236B75" w:rsidP="007311A4">
            <w:pPr>
              <w:suppressAutoHyphens/>
              <w:jc w:val="center"/>
            </w:pPr>
          </w:p>
          <w:p w:rsidR="00236B75" w:rsidRPr="00795DCA" w:rsidRDefault="00236B75"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3827" w:type="dxa"/>
            <w:gridSpan w:val="2"/>
            <w:tcBorders>
              <w:top w:val="nil"/>
              <w:left w:val="nil"/>
              <w:bottom w:val="nil"/>
              <w:right w:val="nil"/>
            </w:tcBorders>
          </w:tcPr>
          <w:p w:rsidR="00236B75" w:rsidRDefault="00236B75" w:rsidP="007311A4">
            <w:pPr>
              <w:suppressAutoHyphens/>
              <w:spacing w:line="300" w:lineRule="auto"/>
              <w:jc w:val="center"/>
            </w:pPr>
          </w:p>
          <w:p w:rsidR="00D620CA" w:rsidRPr="00795DCA" w:rsidRDefault="00D620CA" w:rsidP="007311A4">
            <w:pPr>
              <w:suppressAutoHyphens/>
              <w:spacing w:line="300" w:lineRule="auto"/>
              <w:jc w:val="center"/>
            </w:pPr>
            <w:r>
              <w:rPr>
                <w:noProof/>
              </w:rPr>
              <mc:AlternateContent>
                <mc:Choice Requires="wps">
                  <w:drawing>
                    <wp:anchor distT="0" distB="0" distL="114300" distR="114300" simplePos="0" relativeHeight="251668480" behindDoc="0" locked="0" layoutInCell="1" allowOverlap="1" wp14:anchorId="29D1447A" wp14:editId="5C3CC513">
                      <wp:simplePos x="0" y="0"/>
                      <wp:positionH relativeFrom="column">
                        <wp:posOffset>937895</wp:posOffset>
                      </wp:positionH>
                      <wp:positionV relativeFrom="paragraph">
                        <wp:posOffset>41275</wp:posOffset>
                      </wp:positionV>
                      <wp:extent cx="635" cy="222250"/>
                      <wp:effectExtent l="59690" t="10160" r="5397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3.85pt;margin-top:3.25pt;width:.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wNYwIAAHcEAAAOAAAAZHJzL2Uyb0RvYy54bWysVM1uEzEQviPxDpbv6WbTJG1X3SC0m3Ap&#10;UKnlARzbm7Xw2pbtZhMhpMIL9BF4BS4c+FGfYfNGjJ0fWrggxB6csT3zzTczn3P+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">
                      <v:stroke endarrow="block"/>
                    </v:shape>
                  </w:pict>
                </mc:Fallback>
              </mc:AlternateContent>
            </w:r>
          </w:p>
          <w:p w:rsidR="00236B75" w:rsidRDefault="00236B75" w:rsidP="007311A4">
            <w:pPr>
              <w:suppressAutoHyphens/>
              <w:spacing w:line="300" w:lineRule="auto"/>
              <w:ind w:left="1593"/>
            </w:pPr>
          </w:p>
          <w:p w:rsidR="00D620CA" w:rsidRPr="00795DCA" w:rsidRDefault="00D620CA" w:rsidP="007311A4">
            <w:pPr>
              <w:suppressAutoHyphens/>
              <w:spacing w:line="300" w:lineRule="auto"/>
              <w:ind w:left="1593"/>
            </w:pPr>
            <w:r w:rsidRPr="00795DCA">
              <w:lastRenderedPageBreak/>
              <w:t>Результат проверки</w:t>
            </w:r>
          </w:p>
        </w:tc>
        <w:tc>
          <w:tcPr>
            <w:tcW w:w="2660" w:type="dxa"/>
            <w:tcBorders>
              <w:top w:val="nil"/>
              <w:left w:val="nil"/>
              <w:bottom w:val="single" w:sz="4" w:space="0" w:color="auto"/>
              <w:right w:val="nil"/>
            </w:tcBorders>
          </w:tcPr>
          <w:p w:rsidR="00D620CA" w:rsidRPr="00795DCA" w:rsidRDefault="00D620CA" w:rsidP="007311A4">
            <w:pPr>
              <w:suppressAutoHyphens/>
              <w:jc w:val="center"/>
            </w:pPr>
          </w:p>
        </w:tc>
      </w:tr>
      <w:tr w:rsidR="00D620CA" w:rsidRPr="00795DCA" w:rsidTr="007311A4">
        <w:tc>
          <w:tcPr>
            <w:tcW w:w="2694" w:type="dxa"/>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rPr>
                <w:vertAlign w:val="superscript"/>
              </w:rPr>
            </w:pPr>
            <w:r w:rsidRPr="00795DCA">
              <w:lastRenderedPageBreak/>
              <w:t xml:space="preserve">Формирование отказа в выдаче </w:t>
            </w:r>
            <w:r w:rsidRPr="00795DCA">
              <w:rPr>
                <w:u w:val="single"/>
              </w:rPr>
              <w:t>разрешения</w:t>
            </w:r>
          </w:p>
        </w:tc>
        <w:tc>
          <w:tcPr>
            <w:tcW w:w="567" w:type="dxa"/>
            <w:tcBorders>
              <w:top w:val="nil"/>
              <w:left w:val="single" w:sz="4" w:space="0" w:color="auto"/>
              <w:bottom w:val="nil"/>
            </w:tcBorders>
          </w:tcPr>
          <w:p w:rsidR="00D620CA" w:rsidRPr="00795DCA" w:rsidRDefault="00D620CA" w:rsidP="007311A4">
            <w:pPr>
              <w:suppressAutoHyphens/>
              <w:spacing w:line="300" w:lineRule="auto"/>
              <w:ind w:left="-108" w:right="-108"/>
              <w:jc w:val="center"/>
            </w:pPr>
            <w:r>
              <w:rPr>
                <w:noProof/>
              </w:rPr>
              <mc:AlternateContent>
                <mc:Choice Requires="wps">
                  <w:drawing>
                    <wp:anchor distT="0" distB="0" distL="114300" distR="114300" simplePos="0" relativeHeight="251669504" behindDoc="0" locked="0" layoutInCell="1" allowOverlap="1" wp14:anchorId="2261520E" wp14:editId="0A95A8FF">
                      <wp:simplePos x="0" y="0"/>
                      <wp:positionH relativeFrom="column">
                        <wp:posOffset>-40005</wp:posOffset>
                      </wp:positionH>
                      <wp:positionV relativeFrom="paragraph">
                        <wp:posOffset>202565</wp:posOffset>
                      </wp:positionV>
                      <wp:extent cx="304800" cy="0"/>
                      <wp:effectExtent l="17145" t="55880" r="1143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5pt;margin-top:15.95pt;width:2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">
                      <v:stroke endarrow="block"/>
                    </v:shape>
                  </w:pict>
                </mc:Fallback>
              </mc:AlternateContent>
            </w:r>
            <w:r w:rsidRPr="00795DCA">
              <w:t xml:space="preserve">Нет </w:t>
            </w:r>
          </w:p>
        </w:tc>
        <w:tc>
          <w:tcPr>
            <w:tcW w:w="3260" w:type="dxa"/>
            <w:tcBorders>
              <w:top w:val="single" w:sz="4" w:space="0" w:color="auto"/>
              <w:bottom w:val="single" w:sz="4" w:space="0" w:color="auto"/>
            </w:tcBorders>
          </w:tcPr>
          <w:p w:rsidR="00D620CA" w:rsidRPr="00795DCA" w:rsidRDefault="00D620CA" w:rsidP="007311A4">
            <w:pPr>
              <w:suppressAutoHyphens/>
              <w:spacing w:line="300" w:lineRule="auto"/>
              <w:jc w:val="center"/>
            </w:pPr>
          </w:p>
          <w:p w:rsidR="00D620CA" w:rsidRPr="00795DCA" w:rsidRDefault="00D620CA" w:rsidP="007311A4">
            <w:pPr>
              <w:suppressAutoHyphens/>
              <w:spacing w:line="300" w:lineRule="auto"/>
              <w:jc w:val="center"/>
            </w:pPr>
            <w:r w:rsidRPr="00795DCA">
              <w:t>Проверка пройдена</w:t>
            </w:r>
          </w:p>
        </w:tc>
        <w:tc>
          <w:tcPr>
            <w:tcW w:w="567" w:type="dxa"/>
            <w:tcBorders>
              <w:top w:val="nil"/>
              <w:bottom w:val="nil"/>
              <w:right w:val="single" w:sz="4" w:space="0" w:color="auto"/>
            </w:tcBorders>
          </w:tcPr>
          <w:p w:rsidR="00D620CA" w:rsidRPr="00795DCA" w:rsidRDefault="00D620CA" w:rsidP="007311A4">
            <w:pPr>
              <w:suppressAutoHyphens/>
              <w:spacing w:line="300" w:lineRule="auto"/>
              <w:jc w:val="center"/>
            </w:pPr>
            <w:r>
              <w:rPr>
                <w:noProof/>
              </w:rPr>
              <mc:AlternateContent>
                <mc:Choice Requires="wps">
                  <w:drawing>
                    <wp:anchor distT="0" distB="0" distL="114300" distR="114300" simplePos="0" relativeHeight="251670528" behindDoc="0" locked="0" layoutInCell="1" allowOverlap="1" wp14:anchorId="2A81042C" wp14:editId="3289D50A">
                      <wp:simplePos x="0" y="0"/>
                      <wp:positionH relativeFrom="column">
                        <wp:posOffset>-46990</wp:posOffset>
                      </wp:positionH>
                      <wp:positionV relativeFrom="paragraph">
                        <wp:posOffset>202565</wp:posOffset>
                      </wp:positionV>
                      <wp:extent cx="270510" cy="0"/>
                      <wp:effectExtent l="11430" t="55880" r="2286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pt;margin-top:15.95pt;width:2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">
                      <v:stroke endarrow="block"/>
                    </v:shape>
                  </w:pict>
                </mc:Fallback>
              </mc:AlternateContent>
            </w:r>
            <w:r w:rsidRPr="00795DCA">
              <w:t xml:space="preserve">Да </w:t>
            </w:r>
          </w:p>
        </w:tc>
        <w:tc>
          <w:tcPr>
            <w:tcW w:w="2660" w:type="dxa"/>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Формирование разрешения</w:t>
            </w:r>
          </w:p>
        </w:tc>
      </w:tr>
      <w:tr w:rsidR="00D620CA" w:rsidRPr="00795DCA" w:rsidTr="007311A4">
        <w:tc>
          <w:tcPr>
            <w:tcW w:w="2694"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pPr>
            <w:r>
              <w:rPr>
                <w:noProof/>
              </w:rPr>
              <mc:AlternateContent>
                <mc:Choice Requires="wps">
                  <w:drawing>
                    <wp:anchor distT="0" distB="0" distL="114300" distR="114300" simplePos="0" relativeHeight="251671552" behindDoc="0" locked="0" layoutInCell="1" allowOverlap="1" wp14:anchorId="6CBEBE4A" wp14:editId="6C971F08">
                      <wp:simplePos x="0" y="0"/>
                      <wp:positionH relativeFrom="column">
                        <wp:posOffset>1480185</wp:posOffset>
                      </wp:positionH>
                      <wp:positionV relativeFrom="paragraph">
                        <wp:posOffset>12065</wp:posOffset>
                      </wp:positionV>
                      <wp:extent cx="0" cy="200025"/>
                      <wp:effectExtent l="55245" t="5080" r="5905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6.55pt;margin-top:.9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zXQIAAHU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">
                      <v:stroke endarrow="block"/>
                    </v:shape>
                  </w:pict>
                </mc:Fallback>
              </mc:AlternateContent>
            </w:r>
          </w:p>
          <w:p w:rsidR="00D620CA" w:rsidRPr="00795DCA" w:rsidRDefault="00D620CA" w:rsidP="007311A4">
            <w:pPr>
              <w:suppressAutoHyphens/>
              <w:spacing w:line="300" w:lineRule="auto"/>
            </w:pPr>
            <w:r w:rsidRPr="00795DCA">
              <w:t>Решение об отказе</w:t>
            </w:r>
          </w:p>
        </w:tc>
        <w:tc>
          <w:tcPr>
            <w:tcW w:w="567" w:type="dxa"/>
            <w:tcBorders>
              <w:top w:val="nil"/>
              <w:left w:val="nil"/>
              <w:bottom w:val="nil"/>
              <w:right w:val="nil"/>
            </w:tcBorders>
          </w:tcPr>
          <w:p w:rsidR="00D620CA" w:rsidRPr="00795DCA" w:rsidRDefault="00D620CA" w:rsidP="007311A4">
            <w:pPr>
              <w:suppressAutoHyphens/>
              <w:spacing w:line="300" w:lineRule="auto"/>
              <w:jc w:val="center"/>
            </w:pPr>
          </w:p>
        </w:tc>
        <w:tc>
          <w:tcPr>
            <w:tcW w:w="3260" w:type="dxa"/>
            <w:tcBorders>
              <w:top w:val="single" w:sz="4" w:space="0" w:color="auto"/>
              <w:left w:val="nil"/>
              <w:bottom w:val="nil"/>
              <w:right w:val="nil"/>
            </w:tcBorders>
          </w:tcPr>
          <w:p w:rsidR="00D620CA" w:rsidRPr="00795DCA" w:rsidRDefault="00D620CA" w:rsidP="007311A4">
            <w:pPr>
              <w:suppressAutoHyphens/>
              <w:spacing w:line="300" w:lineRule="auto"/>
              <w:jc w:val="center"/>
            </w:pPr>
          </w:p>
          <w:p w:rsidR="00D620CA" w:rsidRPr="00795DCA" w:rsidRDefault="00D620CA" w:rsidP="007311A4">
            <w:pPr>
              <w:suppressAutoHyphens/>
              <w:spacing w:line="300" w:lineRule="auto"/>
              <w:jc w:val="center"/>
            </w:pPr>
          </w:p>
        </w:tc>
        <w:tc>
          <w:tcPr>
            <w:tcW w:w="567" w:type="dxa"/>
            <w:tcBorders>
              <w:top w:val="nil"/>
              <w:left w:val="nil"/>
              <w:bottom w:val="single" w:sz="4" w:space="0" w:color="auto"/>
              <w:right w:val="nil"/>
            </w:tcBorders>
          </w:tcPr>
          <w:p w:rsidR="00D620CA" w:rsidRPr="00795DCA" w:rsidRDefault="00D620CA" w:rsidP="007311A4">
            <w:pPr>
              <w:suppressAutoHyphens/>
              <w:spacing w:line="300" w:lineRule="auto"/>
              <w:jc w:val="center"/>
            </w:pPr>
          </w:p>
        </w:tc>
        <w:tc>
          <w:tcPr>
            <w:tcW w:w="2660"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jc w:val="center"/>
            </w:pPr>
            <w:r>
              <w:rPr>
                <w:noProof/>
              </w:rPr>
              <mc:AlternateContent>
                <mc:Choice Requires="wps">
                  <w:drawing>
                    <wp:anchor distT="0" distB="0" distL="114300" distR="114300" simplePos="0" relativeHeight="251673600" behindDoc="0" locked="0" layoutInCell="1" allowOverlap="1" wp14:anchorId="7C8E6360" wp14:editId="7D87423F">
                      <wp:simplePos x="0" y="0"/>
                      <wp:positionH relativeFrom="column">
                        <wp:posOffset>40005</wp:posOffset>
                      </wp:positionH>
                      <wp:positionV relativeFrom="paragraph">
                        <wp:posOffset>12065</wp:posOffset>
                      </wp:positionV>
                      <wp:extent cx="0" cy="240665"/>
                      <wp:effectExtent l="58420" t="5080" r="5588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5pt;margin-top:.95pt;width:0;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ec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">
                      <v:stroke endarrow="block"/>
                    </v:shape>
                  </w:pict>
                </mc:Fallback>
              </mc:AlternateContent>
            </w:r>
          </w:p>
          <w:p w:rsidR="00D620CA" w:rsidRPr="00795DCA" w:rsidRDefault="00D620CA" w:rsidP="007311A4">
            <w:pPr>
              <w:suppressAutoHyphens/>
              <w:spacing w:line="300" w:lineRule="auto"/>
              <w:jc w:val="center"/>
              <w:rPr>
                <w:u w:val="single"/>
              </w:rPr>
            </w:pPr>
            <w:r w:rsidRPr="00795DCA">
              <w:rPr>
                <w:u w:val="single"/>
              </w:rPr>
              <w:t>Разрешение</w:t>
            </w:r>
          </w:p>
        </w:tc>
      </w:tr>
      <w:tr w:rsidR="00D620CA" w:rsidRPr="00795DCA" w:rsidTr="007311A4">
        <w:tc>
          <w:tcPr>
            <w:tcW w:w="3261"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 xml:space="preserve">Визирование отказа в выдаче </w:t>
            </w:r>
            <w:r w:rsidRPr="00795DCA">
              <w:rPr>
                <w:u w:val="single"/>
              </w:rPr>
              <w:t>разрешения</w:t>
            </w:r>
          </w:p>
        </w:tc>
        <w:tc>
          <w:tcPr>
            <w:tcW w:w="3260" w:type="dxa"/>
            <w:tcBorders>
              <w:top w:val="nil"/>
              <w:left w:val="nil"/>
              <w:bottom w:val="nil"/>
              <w:right w:val="single" w:sz="4" w:space="0" w:color="auto"/>
            </w:tcBorders>
          </w:tcPr>
          <w:p w:rsidR="00D620CA" w:rsidRPr="00795DCA" w:rsidRDefault="00D620CA" w:rsidP="007311A4">
            <w:pPr>
              <w:suppressAutoHyphens/>
              <w:spacing w:line="300" w:lineRule="auto"/>
              <w:jc w:val="center"/>
            </w:pPr>
          </w:p>
        </w:tc>
        <w:tc>
          <w:tcPr>
            <w:tcW w:w="3227"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 xml:space="preserve">Визирование </w:t>
            </w:r>
            <w:r w:rsidRPr="00795DCA">
              <w:rPr>
                <w:u w:val="single"/>
              </w:rPr>
              <w:t>разрешения</w:t>
            </w:r>
            <w:r w:rsidRPr="00795DCA">
              <w:t xml:space="preserve"> уполномоченным лицом</w:t>
            </w:r>
          </w:p>
        </w:tc>
      </w:tr>
      <w:tr w:rsidR="00D620CA" w:rsidRPr="00795DCA" w:rsidTr="007311A4">
        <w:tc>
          <w:tcPr>
            <w:tcW w:w="2694"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pPr>
            <w:r>
              <w:rPr>
                <w:noProof/>
              </w:rPr>
              <mc:AlternateContent>
                <mc:Choice Requires="wps">
                  <w:drawing>
                    <wp:anchor distT="0" distB="0" distL="114300" distR="114300" simplePos="0" relativeHeight="251672576" behindDoc="0" locked="0" layoutInCell="1" allowOverlap="1" wp14:anchorId="49056C23" wp14:editId="7012614A">
                      <wp:simplePos x="0" y="0"/>
                      <wp:positionH relativeFrom="column">
                        <wp:posOffset>1480185</wp:posOffset>
                      </wp:positionH>
                      <wp:positionV relativeFrom="paragraph">
                        <wp:posOffset>44450</wp:posOffset>
                      </wp:positionV>
                      <wp:extent cx="0" cy="200025"/>
                      <wp:effectExtent l="55245" t="5080" r="5905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6.55pt;margin-top:3.5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eI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">
                      <v:stroke endarrow="block"/>
                    </v:shape>
                  </w:pict>
                </mc:Fallback>
              </mc:AlternateContent>
            </w:r>
          </w:p>
          <w:p w:rsidR="00D620CA" w:rsidRPr="00795DCA" w:rsidRDefault="00D620CA" w:rsidP="007311A4">
            <w:pPr>
              <w:suppressAutoHyphens/>
              <w:spacing w:line="300" w:lineRule="auto"/>
            </w:pPr>
            <w:r w:rsidRPr="00795DCA">
              <w:t>Подписанный отказ</w:t>
            </w:r>
          </w:p>
        </w:tc>
        <w:tc>
          <w:tcPr>
            <w:tcW w:w="567" w:type="dxa"/>
            <w:tcBorders>
              <w:top w:val="single" w:sz="4" w:space="0" w:color="auto"/>
              <w:left w:val="nil"/>
              <w:bottom w:val="nil"/>
              <w:right w:val="nil"/>
            </w:tcBorders>
          </w:tcPr>
          <w:p w:rsidR="00D620CA" w:rsidRPr="00795DCA" w:rsidRDefault="00D620CA" w:rsidP="007311A4">
            <w:pPr>
              <w:suppressAutoHyphens/>
              <w:spacing w:line="300" w:lineRule="auto"/>
              <w:jc w:val="center"/>
            </w:pPr>
          </w:p>
        </w:tc>
        <w:tc>
          <w:tcPr>
            <w:tcW w:w="3260" w:type="dxa"/>
            <w:tcBorders>
              <w:top w:val="nil"/>
              <w:left w:val="nil"/>
              <w:bottom w:val="nil"/>
              <w:right w:val="nil"/>
            </w:tcBorders>
          </w:tcPr>
          <w:p w:rsidR="00D620CA" w:rsidRPr="00795DCA" w:rsidRDefault="00D620CA" w:rsidP="007311A4">
            <w:pPr>
              <w:suppressAutoHyphens/>
              <w:spacing w:line="300" w:lineRule="auto"/>
              <w:jc w:val="center"/>
            </w:pPr>
          </w:p>
          <w:p w:rsidR="00D620CA" w:rsidRPr="00795DCA" w:rsidRDefault="00D620CA" w:rsidP="007311A4">
            <w:pPr>
              <w:suppressAutoHyphens/>
              <w:spacing w:line="300" w:lineRule="auto"/>
              <w:jc w:val="center"/>
            </w:pPr>
          </w:p>
        </w:tc>
        <w:tc>
          <w:tcPr>
            <w:tcW w:w="567"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jc w:val="center"/>
            </w:pPr>
          </w:p>
        </w:tc>
        <w:tc>
          <w:tcPr>
            <w:tcW w:w="2660"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jc w:val="right"/>
            </w:pPr>
            <w:r>
              <w:rPr>
                <w:noProof/>
              </w:rPr>
              <mc:AlternateContent>
                <mc:Choice Requires="wps">
                  <w:drawing>
                    <wp:anchor distT="0" distB="0" distL="114300" distR="114300" simplePos="0" relativeHeight="251674624" behindDoc="0" locked="0" layoutInCell="1" allowOverlap="1" wp14:anchorId="0C2B4747" wp14:editId="735A17C7">
                      <wp:simplePos x="0" y="0"/>
                      <wp:positionH relativeFrom="column">
                        <wp:posOffset>-67945</wp:posOffset>
                      </wp:positionH>
                      <wp:positionV relativeFrom="paragraph">
                        <wp:posOffset>44450</wp:posOffset>
                      </wp:positionV>
                      <wp:extent cx="635" cy="200025"/>
                      <wp:effectExtent l="55245" t="5080" r="58420"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35pt;margin-top:3.5pt;width:.0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vFXw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">
                      <v:stroke endarrow="block"/>
                    </v:shape>
                  </w:pict>
                </mc:Fallback>
              </mc:AlternateContent>
            </w:r>
          </w:p>
          <w:p w:rsidR="00D620CA" w:rsidRPr="00795DCA" w:rsidRDefault="00D620CA" w:rsidP="007311A4">
            <w:pPr>
              <w:suppressAutoHyphens/>
              <w:spacing w:line="300" w:lineRule="auto"/>
              <w:jc w:val="right"/>
            </w:pPr>
            <w:r w:rsidRPr="00795DCA">
              <w:t xml:space="preserve">Подписанное </w:t>
            </w:r>
            <w:r w:rsidRPr="00795DCA">
              <w:rPr>
                <w:u w:val="single"/>
              </w:rPr>
              <w:t>разрешение</w:t>
            </w:r>
          </w:p>
        </w:tc>
      </w:tr>
      <w:tr w:rsidR="00D620CA" w:rsidRPr="00795DCA" w:rsidTr="007311A4">
        <w:tc>
          <w:tcPr>
            <w:tcW w:w="3261"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Предоставление заявителю отказа в предоставлении услуги</w:t>
            </w:r>
          </w:p>
        </w:tc>
        <w:tc>
          <w:tcPr>
            <w:tcW w:w="3260" w:type="dxa"/>
            <w:tcBorders>
              <w:top w:val="nil"/>
              <w:left w:val="nil"/>
              <w:bottom w:val="nil"/>
              <w:right w:val="single" w:sz="4" w:space="0" w:color="auto"/>
            </w:tcBorders>
          </w:tcPr>
          <w:p w:rsidR="00D620CA" w:rsidRPr="00795DCA" w:rsidRDefault="00D620CA" w:rsidP="007311A4">
            <w:pPr>
              <w:suppressAutoHyphens/>
              <w:spacing w:line="300" w:lineRule="auto"/>
              <w:jc w:val="center"/>
            </w:pPr>
          </w:p>
        </w:tc>
        <w:tc>
          <w:tcPr>
            <w:tcW w:w="3227"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 xml:space="preserve">Предоставление заявителю </w:t>
            </w:r>
            <w:r w:rsidRPr="00795DCA">
              <w:rPr>
                <w:u w:val="single"/>
              </w:rPr>
              <w:t>разрешения</w:t>
            </w:r>
          </w:p>
        </w:tc>
      </w:tr>
    </w:tbl>
    <w:p w:rsidR="00D620CA" w:rsidRPr="00795DCA" w:rsidRDefault="00D620CA" w:rsidP="00D620CA">
      <w:pPr>
        <w:autoSpaceDE w:val="0"/>
        <w:autoSpaceDN w:val="0"/>
        <w:jc w:val="center"/>
        <w:rPr>
          <w:rFonts w:eastAsia="Calibri"/>
          <w:b/>
          <w:color w:val="000000" w:themeColor="text1"/>
          <w:lang w:eastAsia="en-US"/>
        </w:rPr>
      </w:pPr>
    </w:p>
    <w:p w:rsidR="00CA7CAF" w:rsidRPr="00736D0D" w:rsidRDefault="00CA7CAF" w:rsidP="00BB6C67">
      <w:pPr>
        <w:autoSpaceDE w:val="0"/>
        <w:autoSpaceDN w:val="0"/>
        <w:ind w:left="5670"/>
        <w:jc w:val="right"/>
        <w:rPr>
          <w:sz w:val="28"/>
          <w:szCs w:val="28"/>
        </w:rPr>
      </w:pPr>
    </w:p>
    <w:sectPr w:rsidR="00CA7CAF" w:rsidRPr="00736D0D" w:rsidSect="00D620CA">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80" w:rsidRDefault="00493E80" w:rsidP="00B741F4">
      <w:r>
        <w:separator/>
      </w:r>
    </w:p>
  </w:endnote>
  <w:endnote w:type="continuationSeparator" w:id="0">
    <w:p w:rsidR="00493E80" w:rsidRDefault="00493E80" w:rsidP="00B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80" w:rsidRDefault="00493E80" w:rsidP="00B741F4">
      <w:r>
        <w:separator/>
      </w:r>
    </w:p>
  </w:footnote>
  <w:footnote w:type="continuationSeparator" w:id="0">
    <w:p w:rsidR="00493E80" w:rsidRDefault="00493E80" w:rsidP="00B7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Default="00BD7D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Pr="007B2B77" w:rsidRDefault="00BD7DBC">
    <w:pPr>
      <w:pStyle w:val="aa"/>
      <w:jc w:val="center"/>
      <w:rPr>
        <w:rFonts w:ascii="Times New Roman" w:hAnsi="Times New Roman"/>
        <w:sz w:val="24"/>
      </w:rPr>
    </w:pPr>
  </w:p>
  <w:p w:rsidR="00BD7DBC" w:rsidRDefault="00BD7DBC">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Default="00BD7DB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Pr="007B2B77" w:rsidRDefault="00BD7DBC">
    <w:pPr>
      <w:pStyle w:val="aa"/>
      <w:jc w:val="center"/>
      <w:rPr>
        <w:rFonts w:ascii="Times New Roman" w:hAnsi="Times New Roman"/>
        <w:sz w:val="24"/>
      </w:rPr>
    </w:pPr>
  </w:p>
  <w:p w:rsidR="00BD7DBC" w:rsidRDefault="00BD7DBC">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47CE5"/>
    <w:multiLevelType w:val="hybridMultilevel"/>
    <w:tmpl w:val="9DEAA736"/>
    <w:lvl w:ilvl="0" w:tplc="BD5633F4">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2"/>
  </w:num>
  <w:num w:numId="3">
    <w:abstractNumId w:val="20"/>
  </w:num>
  <w:num w:numId="4">
    <w:abstractNumId w:val="17"/>
  </w:num>
  <w:num w:numId="5">
    <w:abstractNumId w:val="26"/>
  </w:num>
  <w:num w:numId="6">
    <w:abstractNumId w:val="9"/>
  </w:num>
  <w:num w:numId="7">
    <w:abstractNumId w:val="21"/>
  </w:num>
  <w:num w:numId="8">
    <w:abstractNumId w:val="6"/>
  </w:num>
  <w:num w:numId="9">
    <w:abstractNumId w:val="18"/>
  </w:num>
  <w:num w:numId="10">
    <w:abstractNumId w:val="2"/>
  </w:num>
  <w:num w:numId="11">
    <w:abstractNumId w:val="15"/>
  </w:num>
  <w:num w:numId="12">
    <w:abstractNumId w:val="16"/>
  </w:num>
  <w:num w:numId="13">
    <w:abstractNumId w:val="14"/>
  </w:num>
  <w:num w:numId="14">
    <w:abstractNumId w:val="24"/>
  </w:num>
  <w:num w:numId="15">
    <w:abstractNumId w:val="11"/>
  </w:num>
  <w:num w:numId="16">
    <w:abstractNumId w:val="23"/>
  </w:num>
  <w:num w:numId="17">
    <w:abstractNumId w:val="12"/>
  </w:num>
  <w:num w:numId="18">
    <w:abstractNumId w:val="13"/>
  </w:num>
  <w:num w:numId="19">
    <w:abstractNumId w:val="1"/>
  </w:num>
  <w:num w:numId="20">
    <w:abstractNumId w:val="5"/>
  </w:num>
  <w:num w:numId="21">
    <w:abstractNumId w:val="19"/>
  </w:num>
  <w:num w:numId="22">
    <w:abstractNumId w:val="25"/>
  </w:num>
  <w:num w:numId="23">
    <w:abstractNumId w:val="3"/>
  </w:num>
  <w:num w:numId="24">
    <w:abstractNumId w:val="10"/>
  </w:num>
  <w:num w:numId="25">
    <w:abstractNumId w:val="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A"/>
    <w:rsid w:val="00022AAA"/>
    <w:rsid w:val="00047709"/>
    <w:rsid w:val="00070C48"/>
    <w:rsid w:val="000D1023"/>
    <w:rsid w:val="001032CB"/>
    <w:rsid w:val="00140EC3"/>
    <w:rsid w:val="0018743B"/>
    <w:rsid w:val="0019412C"/>
    <w:rsid w:val="0019437E"/>
    <w:rsid w:val="00195A43"/>
    <w:rsid w:val="001A0DFC"/>
    <w:rsid w:val="001C223E"/>
    <w:rsid w:val="001D096F"/>
    <w:rsid w:val="001D3A17"/>
    <w:rsid w:val="001F3C4E"/>
    <w:rsid w:val="001F5DC3"/>
    <w:rsid w:val="00206A33"/>
    <w:rsid w:val="00236B75"/>
    <w:rsid w:val="00265969"/>
    <w:rsid w:val="0028239A"/>
    <w:rsid w:val="002A52AF"/>
    <w:rsid w:val="002B0F3D"/>
    <w:rsid w:val="002E2D74"/>
    <w:rsid w:val="00317187"/>
    <w:rsid w:val="00317D75"/>
    <w:rsid w:val="00362128"/>
    <w:rsid w:val="003910C3"/>
    <w:rsid w:val="003B298A"/>
    <w:rsid w:val="003B2C14"/>
    <w:rsid w:val="003B41D7"/>
    <w:rsid w:val="003B443D"/>
    <w:rsid w:val="003B4C1D"/>
    <w:rsid w:val="003B4D5A"/>
    <w:rsid w:val="003D259D"/>
    <w:rsid w:val="003D39DC"/>
    <w:rsid w:val="003E3B39"/>
    <w:rsid w:val="003E48BE"/>
    <w:rsid w:val="00416C1B"/>
    <w:rsid w:val="00431768"/>
    <w:rsid w:val="00453C2C"/>
    <w:rsid w:val="00466412"/>
    <w:rsid w:val="00493E80"/>
    <w:rsid w:val="004A6E6A"/>
    <w:rsid w:val="004D5DF5"/>
    <w:rsid w:val="004E1436"/>
    <w:rsid w:val="00513F4A"/>
    <w:rsid w:val="0059508B"/>
    <w:rsid w:val="00595209"/>
    <w:rsid w:val="005A0797"/>
    <w:rsid w:val="005B0C47"/>
    <w:rsid w:val="005F19E4"/>
    <w:rsid w:val="005F437A"/>
    <w:rsid w:val="00622C52"/>
    <w:rsid w:val="006259F0"/>
    <w:rsid w:val="00642AA3"/>
    <w:rsid w:val="00643220"/>
    <w:rsid w:val="00645D35"/>
    <w:rsid w:val="006679FE"/>
    <w:rsid w:val="0067153E"/>
    <w:rsid w:val="00674D92"/>
    <w:rsid w:val="006A3FE2"/>
    <w:rsid w:val="006A4190"/>
    <w:rsid w:val="006A7A90"/>
    <w:rsid w:val="006B0D16"/>
    <w:rsid w:val="006E556F"/>
    <w:rsid w:val="007311A4"/>
    <w:rsid w:val="0073483E"/>
    <w:rsid w:val="00736D0D"/>
    <w:rsid w:val="007548F2"/>
    <w:rsid w:val="007771FB"/>
    <w:rsid w:val="0078604D"/>
    <w:rsid w:val="007D449D"/>
    <w:rsid w:val="007F70E2"/>
    <w:rsid w:val="008442AC"/>
    <w:rsid w:val="00854514"/>
    <w:rsid w:val="0088005E"/>
    <w:rsid w:val="008B5746"/>
    <w:rsid w:val="008D5022"/>
    <w:rsid w:val="008E72BE"/>
    <w:rsid w:val="009267D4"/>
    <w:rsid w:val="00963FD9"/>
    <w:rsid w:val="00974554"/>
    <w:rsid w:val="009813A4"/>
    <w:rsid w:val="009A31F4"/>
    <w:rsid w:val="009A4D6E"/>
    <w:rsid w:val="009B61E5"/>
    <w:rsid w:val="009B639C"/>
    <w:rsid w:val="009D5F0A"/>
    <w:rsid w:val="009D768B"/>
    <w:rsid w:val="009F0F3A"/>
    <w:rsid w:val="00A10DC8"/>
    <w:rsid w:val="00A155FC"/>
    <w:rsid w:val="00A25063"/>
    <w:rsid w:val="00A6410D"/>
    <w:rsid w:val="00A66C2D"/>
    <w:rsid w:val="00AA7532"/>
    <w:rsid w:val="00AF37D2"/>
    <w:rsid w:val="00B21AAA"/>
    <w:rsid w:val="00B25535"/>
    <w:rsid w:val="00B741F4"/>
    <w:rsid w:val="00BA7379"/>
    <w:rsid w:val="00BB6C67"/>
    <w:rsid w:val="00BD5A45"/>
    <w:rsid w:val="00BD7DBC"/>
    <w:rsid w:val="00C21B66"/>
    <w:rsid w:val="00C24A54"/>
    <w:rsid w:val="00C72970"/>
    <w:rsid w:val="00C8093E"/>
    <w:rsid w:val="00CA7CAF"/>
    <w:rsid w:val="00CB0733"/>
    <w:rsid w:val="00CC7672"/>
    <w:rsid w:val="00CD1D3C"/>
    <w:rsid w:val="00D12477"/>
    <w:rsid w:val="00D53CA1"/>
    <w:rsid w:val="00D570E0"/>
    <w:rsid w:val="00D61F1B"/>
    <w:rsid w:val="00D620CA"/>
    <w:rsid w:val="00D90FB0"/>
    <w:rsid w:val="00DB052B"/>
    <w:rsid w:val="00DE1543"/>
    <w:rsid w:val="00E068FC"/>
    <w:rsid w:val="00E2215F"/>
    <w:rsid w:val="00E407ED"/>
    <w:rsid w:val="00E43192"/>
    <w:rsid w:val="00E45A16"/>
    <w:rsid w:val="00E76FA6"/>
    <w:rsid w:val="00E84947"/>
    <w:rsid w:val="00EB46B8"/>
    <w:rsid w:val="00EC58B1"/>
    <w:rsid w:val="00F05A24"/>
    <w:rsid w:val="00F0787A"/>
    <w:rsid w:val="00F22533"/>
    <w:rsid w:val="00F447E1"/>
    <w:rsid w:val="00F47D3A"/>
    <w:rsid w:val="00F725A2"/>
    <w:rsid w:val="00F77A6A"/>
    <w:rsid w:val="00F814D6"/>
    <w:rsid w:val="00FA55C0"/>
    <w:rsid w:val="00FC42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1F4"/>
    <w:pPr>
      <w:spacing w:before="100" w:beforeAutospacing="1" w:after="100" w:afterAutospacing="1"/>
    </w:pPr>
  </w:style>
  <w:style w:type="table" w:styleId="a4">
    <w:name w:val="Table Grid"/>
    <w:basedOn w:val="a1"/>
    <w:uiPriority w:val="9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iPriority w:val="99"/>
    <w:semiHidden/>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iPriority w:val="99"/>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0"/>
    <w:rsid w:val="00E84947"/>
    <w:rPr>
      <w:rFonts w:ascii="Times New Roman" w:eastAsia="Times New Roman" w:hAnsi="Times New Roman"/>
      <w:sz w:val="26"/>
      <w:szCs w:val="26"/>
      <w:shd w:val="clear" w:color="auto" w:fill="FFFFFF"/>
    </w:rPr>
  </w:style>
  <w:style w:type="paragraph" w:customStyle="1" w:styleId="10">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1">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iPriority w:val="99"/>
    <w:unhideWhenUsed/>
    <w:rsid w:val="00E84947"/>
    <w:rPr>
      <w:rFonts w:ascii="Calibri" w:eastAsia="Calibri" w:hAnsi="Calibri"/>
      <w:sz w:val="20"/>
      <w:szCs w:val="20"/>
    </w:rPr>
  </w:style>
  <w:style w:type="character" w:customStyle="1" w:styleId="afa">
    <w:name w:val="Текст сноски Знак"/>
    <w:basedOn w:val="a0"/>
    <w:link w:val="af9"/>
    <w:uiPriority w:val="99"/>
    <w:rsid w:val="00E84947"/>
    <w:rPr>
      <w:rFonts w:ascii="Calibri" w:eastAsia="Calibri" w:hAnsi="Calibri" w:cs="Times New Roman"/>
      <w:sz w:val="20"/>
      <w:szCs w:val="20"/>
      <w:lang w:eastAsia="ru-RU"/>
    </w:rPr>
  </w:style>
  <w:style w:type="character" w:styleId="afb">
    <w:name w:val="Hyperlink"/>
    <w:uiPriority w:val="99"/>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2">
    <w:name w:val="Заголовок 1 Знак"/>
    <w:uiPriority w:val="9"/>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uiPriority w:val="20"/>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uiPriority w:val="99"/>
    <w:rsid w:val="00E84947"/>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1F4"/>
    <w:pPr>
      <w:spacing w:before="100" w:beforeAutospacing="1" w:after="100" w:afterAutospacing="1"/>
    </w:pPr>
  </w:style>
  <w:style w:type="table" w:styleId="a4">
    <w:name w:val="Table Grid"/>
    <w:basedOn w:val="a1"/>
    <w:uiPriority w:val="9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iPriority w:val="99"/>
    <w:semiHidden/>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iPriority w:val="99"/>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0"/>
    <w:rsid w:val="00E84947"/>
    <w:rPr>
      <w:rFonts w:ascii="Times New Roman" w:eastAsia="Times New Roman" w:hAnsi="Times New Roman"/>
      <w:sz w:val="26"/>
      <w:szCs w:val="26"/>
      <w:shd w:val="clear" w:color="auto" w:fill="FFFFFF"/>
    </w:rPr>
  </w:style>
  <w:style w:type="paragraph" w:customStyle="1" w:styleId="10">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1">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iPriority w:val="99"/>
    <w:unhideWhenUsed/>
    <w:rsid w:val="00E84947"/>
    <w:rPr>
      <w:rFonts w:ascii="Calibri" w:eastAsia="Calibri" w:hAnsi="Calibri"/>
      <w:sz w:val="20"/>
      <w:szCs w:val="20"/>
    </w:rPr>
  </w:style>
  <w:style w:type="character" w:customStyle="1" w:styleId="afa">
    <w:name w:val="Текст сноски Знак"/>
    <w:basedOn w:val="a0"/>
    <w:link w:val="af9"/>
    <w:uiPriority w:val="99"/>
    <w:rsid w:val="00E84947"/>
    <w:rPr>
      <w:rFonts w:ascii="Calibri" w:eastAsia="Calibri" w:hAnsi="Calibri" w:cs="Times New Roman"/>
      <w:sz w:val="20"/>
      <w:szCs w:val="20"/>
      <w:lang w:eastAsia="ru-RU"/>
    </w:rPr>
  </w:style>
  <w:style w:type="character" w:styleId="afb">
    <w:name w:val="Hyperlink"/>
    <w:uiPriority w:val="99"/>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2">
    <w:name w:val="Заголовок 1 Знак"/>
    <w:uiPriority w:val="9"/>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uiPriority w:val="20"/>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uiPriority w:val="99"/>
    <w:rsid w:val="00E84947"/>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70</Pages>
  <Words>26272</Words>
  <Characters>149756</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117</cp:revision>
  <cp:lastPrinted>2022-10-19T01:34:00Z</cp:lastPrinted>
  <dcterms:created xsi:type="dcterms:W3CDTF">2022-10-18T01:22:00Z</dcterms:created>
  <dcterms:modified xsi:type="dcterms:W3CDTF">2024-02-20T02:01:00Z</dcterms:modified>
</cp:coreProperties>
</file>